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BE2F36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5A2CD1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E2F36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Рачунарска опрема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BE2F36">
        <w:rPr>
          <w:rFonts w:ascii="Times New Roman" w:eastAsia="Times New Roman" w:hAnsi="Times New Roman" w:cs="Times New Roman"/>
          <w:sz w:val="24"/>
          <w:szCs w:val="24"/>
          <w:lang/>
        </w:rPr>
        <w:t>646</w:t>
      </w:r>
      <w:r w:rsidR="00BE2F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2F36">
        <w:rPr>
          <w:rFonts w:ascii="Times New Roman" w:eastAsia="Times New Roman" w:hAnsi="Times New Roman" w:cs="Times New Roman"/>
          <w:sz w:val="24"/>
          <w:szCs w:val="24"/>
          <w:lang/>
        </w:rPr>
        <w:t>620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BE2F36">
        <w:rPr>
          <w:rFonts w:cs="Times New Roman"/>
          <w:b w:val="0"/>
          <w:bCs w:val="0"/>
          <w:spacing w:val="-1"/>
          <w:lang/>
        </w:rPr>
        <w:t>четири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2CD1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BE2F36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E2F36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D1B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1B54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D1B54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1B5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6</w:t>
      </w:r>
      <w:r w:rsidR="006F0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b/>
          <w:bCs/>
          <w:sz w:val="24"/>
          <w:szCs w:val="24"/>
        </w:rPr>
        <w:t>месеци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AD1B54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Успон</w:t>
      </w:r>
      <w:r w:rsidR="005A2CD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Булевар ослобођења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17,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Чачак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3B72C8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E2F36"/>
    <w:rsid w:val="00BF0773"/>
    <w:rsid w:val="00C047A7"/>
    <w:rsid w:val="00CC6726"/>
    <w:rsid w:val="00D32968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29</cp:revision>
  <dcterms:created xsi:type="dcterms:W3CDTF">2022-03-07T09:50:00Z</dcterms:created>
  <dcterms:modified xsi:type="dcterms:W3CDTF">2023-10-10T11:14:00Z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