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2C1E9" w14:textId="77777777" w:rsidR="004E5365" w:rsidRPr="00195C4C" w:rsidRDefault="004E5365" w:rsidP="004E5365">
      <w:pPr>
        <w:jc w:val="center"/>
        <w:rPr>
          <w:rFonts w:ascii="Open Sans" w:hAnsi="Open Sans" w:cs="Open Sans"/>
          <w:b/>
          <w:sz w:val="20"/>
          <w:szCs w:val="20"/>
        </w:rPr>
      </w:pPr>
      <w:r w:rsidRPr="00195C4C">
        <w:rPr>
          <w:rFonts w:ascii="Open Sans" w:hAnsi="Open Sans" w:cs="Open Sans"/>
          <w:b/>
          <w:sz w:val="20"/>
          <w:szCs w:val="20"/>
        </w:rPr>
        <w:t>ОБРАЗАЦ П</w:t>
      </w:r>
      <w:bookmarkStart w:id="0" w:name="_GoBack"/>
      <w:bookmarkEnd w:id="0"/>
      <w:r w:rsidRPr="00195C4C">
        <w:rPr>
          <w:rFonts w:ascii="Open Sans" w:hAnsi="Open Sans" w:cs="Open Sans"/>
          <w:b/>
          <w:sz w:val="20"/>
          <w:szCs w:val="20"/>
        </w:rPr>
        <w:t>ОНУДЕ СА СПЕЦИФИКАЦИЈОМ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4E5365" w:rsidRPr="00195C4C" w14:paraId="1A138219" w14:textId="77777777" w:rsidTr="00F448BF">
        <w:tc>
          <w:tcPr>
            <w:tcW w:w="10490" w:type="dxa"/>
            <w:gridSpan w:val="2"/>
          </w:tcPr>
          <w:p w14:paraId="5C85F4F7" w14:textId="77777777" w:rsidR="004E5365" w:rsidRPr="00195C4C" w:rsidRDefault="0060150F" w:rsidP="004E5365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ИЗРАДА ПЛАНА ЗАШТИТЕ ОД ПОЖАРА</w:t>
            </w:r>
          </w:p>
        </w:tc>
      </w:tr>
      <w:tr w:rsidR="004E5365" w:rsidRPr="00195C4C" w14:paraId="503504DF" w14:textId="77777777" w:rsidTr="00BB34B9">
        <w:tc>
          <w:tcPr>
            <w:tcW w:w="4395" w:type="dxa"/>
          </w:tcPr>
          <w:p w14:paraId="7972AECD" w14:textId="77777777" w:rsidR="004E5365" w:rsidRPr="00195C4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Назив понуђача :</w:t>
            </w:r>
          </w:p>
        </w:tc>
        <w:tc>
          <w:tcPr>
            <w:tcW w:w="6095" w:type="dxa"/>
          </w:tcPr>
          <w:p w14:paraId="3FA8F7BE" w14:textId="77777777" w:rsidR="004E5365" w:rsidRPr="00195C4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195C4C" w14:paraId="176C9096" w14:textId="77777777" w:rsidTr="00BB34B9">
        <w:tc>
          <w:tcPr>
            <w:tcW w:w="4395" w:type="dxa"/>
          </w:tcPr>
          <w:p w14:paraId="1D08B87B" w14:textId="77777777" w:rsidR="004E5365" w:rsidRPr="00195C4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Седиште :</w:t>
            </w:r>
          </w:p>
        </w:tc>
        <w:tc>
          <w:tcPr>
            <w:tcW w:w="6095" w:type="dxa"/>
          </w:tcPr>
          <w:p w14:paraId="7299F583" w14:textId="77777777" w:rsidR="004E5365" w:rsidRPr="00195C4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195C4C" w14:paraId="3A5BE04B" w14:textId="77777777" w:rsidTr="00BB34B9">
        <w:tc>
          <w:tcPr>
            <w:tcW w:w="4395" w:type="dxa"/>
          </w:tcPr>
          <w:p w14:paraId="3AF396D8" w14:textId="77777777" w:rsidR="004E5365" w:rsidRPr="00195C4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Улица и број :</w:t>
            </w:r>
          </w:p>
        </w:tc>
        <w:tc>
          <w:tcPr>
            <w:tcW w:w="6095" w:type="dxa"/>
          </w:tcPr>
          <w:p w14:paraId="2DEEB9D5" w14:textId="77777777" w:rsidR="004E5365" w:rsidRPr="00195C4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195C4C" w14:paraId="3C78789D" w14:textId="77777777" w:rsidTr="00BB34B9">
        <w:tc>
          <w:tcPr>
            <w:tcW w:w="4395" w:type="dxa"/>
          </w:tcPr>
          <w:p w14:paraId="71B874C2" w14:textId="77777777" w:rsidR="004E5365" w:rsidRPr="00195C4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Е-маил адреса :</w:t>
            </w:r>
          </w:p>
        </w:tc>
        <w:tc>
          <w:tcPr>
            <w:tcW w:w="6095" w:type="dxa"/>
          </w:tcPr>
          <w:p w14:paraId="4C643CAC" w14:textId="77777777" w:rsidR="004E5365" w:rsidRPr="00195C4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195C4C" w14:paraId="6274928C" w14:textId="77777777" w:rsidTr="00BB34B9">
        <w:tc>
          <w:tcPr>
            <w:tcW w:w="4395" w:type="dxa"/>
          </w:tcPr>
          <w:p w14:paraId="74B7E89D" w14:textId="77777777" w:rsidR="004E5365" w:rsidRPr="00195C4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Матични број :</w:t>
            </w:r>
          </w:p>
        </w:tc>
        <w:tc>
          <w:tcPr>
            <w:tcW w:w="6095" w:type="dxa"/>
          </w:tcPr>
          <w:p w14:paraId="4E63B71C" w14:textId="77777777" w:rsidR="004E5365" w:rsidRPr="00195C4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195C4C" w14:paraId="334F75E3" w14:textId="77777777" w:rsidTr="00BB34B9">
        <w:tc>
          <w:tcPr>
            <w:tcW w:w="4395" w:type="dxa"/>
          </w:tcPr>
          <w:p w14:paraId="2D26FBD9" w14:textId="77777777" w:rsidR="004E5365" w:rsidRPr="00195C4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ПИБ :</w:t>
            </w:r>
          </w:p>
        </w:tc>
        <w:tc>
          <w:tcPr>
            <w:tcW w:w="6095" w:type="dxa"/>
          </w:tcPr>
          <w:p w14:paraId="4B987864" w14:textId="77777777" w:rsidR="004E5365" w:rsidRPr="00195C4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195C4C" w14:paraId="09F13F54" w14:textId="77777777" w:rsidTr="00BB34B9">
        <w:tc>
          <w:tcPr>
            <w:tcW w:w="4395" w:type="dxa"/>
          </w:tcPr>
          <w:p w14:paraId="0A6A4BFA" w14:textId="77777777" w:rsidR="004E5365" w:rsidRPr="00195C4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Текући рачун и назив банке:</w:t>
            </w:r>
          </w:p>
        </w:tc>
        <w:tc>
          <w:tcPr>
            <w:tcW w:w="6095" w:type="dxa"/>
          </w:tcPr>
          <w:p w14:paraId="2AF16660" w14:textId="77777777" w:rsidR="004E5365" w:rsidRPr="00195C4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195C4C" w14:paraId="3DC80A5B" w14:textId="77777777" w:rsidTr="00BB34B9">
        <w:tc>
          <w:tcPr>
            <w:tcW w:w="4395" w:type="dxa"/>
          </w:tcPr>
          <w:p w14:paraId="071733D0" w14:textId="1D82C1B8" w:rsidR="004E5365" w:rsidRPr="00195C4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 xml:space="preserve">Контакт особа- Име, презиме, контакт телефон, </w:t>
            </w:r>
            <w:r w:rsidR="003515A2">
              <w:rPr>
                <w:rFonts w:ascii="Open Sans" w:hAnsi="Open Sans" w:cs="Open Sans"/>
                <w:b/>
                <w:sz w:val="20"/>
                <w:szCs w:val="20"/>
              </w:rPr>
              <w:t>E-mail</w:t>
            </w: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202B722E" w14:textId="77777777" w:rsidR="004E5365" w:rsidRPr="00195C4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E420F03" w14:textId="77777777" w:rsidR="00025715" w:rsidRDefault="00025715" w:rsidP="001575F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14:paraId="0746CAA6" w14:textId="77777777" w:rsidR="009374FA" w:rsidRPr="00195C4C" w:rsidRDefault="009374FA" w:rsidP="009374FA">
      <w:pPr>
        <w:pStyle w:val="NoSpacing"/>
        <w:spacing w:after="16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  <w:r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Навести да ли је понуђач у систему</w:t>
      </w:r>
      <w:r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 xml:space="preserve"> ПДВ (заокружити):               ДА                   НЕ</w:t>
      </w:r>
    </w:p>
    <w:p w14:paraId="41D8ECA4" w14:textId="77777777" w:rsidR="00025715" w:rsidRPr="001624F8" w:rsidRDefault="00025715" w:rsidP="0002571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  <w:lang w:val="sr-Cyrl-RS"/>
        </w:rPr>
      </w:pPr>
      <w:r w:rsidRPr="00195C4C">
        <w:rPr>
          <w:rFonts w:ascii="Open Sans" w:hAnsi="Open Sans" w:cs="Open Sans"/>
          <w:b/>
          <w:bCs/>
          <w:sz w:val="20"/>
          <w:szCs w:val="20"/>
          <w:lang w:val="sr-Cyrl-RS"/>
        </w:rPr>
        <w:t xml:space="preserve">НАПОМЕНА: </w:t>
      </w:r>
      <w:r w:rsidRPr="001624F8">
        <w:rPr>
          <w:rFonts w:ascii="Open Sans" w:hAnsi="Open Sans" w:cs="Open Sans"/>
          <w:sz w:val="20"/>
          <w:szCs w:val="20"/>
          <w:lang w:val="sr-Cyrl-RS"/>
        </w:rPr>
        <w:t>Понуђач који није у систему ПДВ не попуњава колоне 6. и 7.</w:t>
      </w:r>
    </w:p>
    <w:p w14:paraId="39FB1B1B" w14:textId="77777777" w:rsidR="00025715" w:rsidRPr="00195C4C" w:rsidRDefault="00025715" w:rsidP="001575F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70"/>
        <w:gridCol w:w="1857"/>
        <w:gridCol w:w="1524"/>
        <w:gridCol w:w="1525"/>
        <w:gridCol w:w="1526"/>
        <w:gridCol w:w="1515"/>
        <w:gridCol w:w="1526"/>
      </w:tblGrid>
      <w:tr w:rsidR="00195C4C" w:rsidRPr="00195C4C" w14:paraId="7B175F49" w14:textId="77777777" w:rsidTr="00195C4C">
        <w:trPr>
          <w:jc w:val="center"/>
        </w:trPr>
        <w:tc>
          <w:tcPr>
            <w:tcW w:w="826" w:type="dxa"/>
            <w:vAlign w:val="center"/>
          </w:tcPr>
          <w:p w14:paraId="714BB83E" w14:textId="77777777" w:rsidR="00025715" w:rsidRPr="00195C4C" w:rsidRDefault="00025715" w:rsidP="003E0D0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Редни број</w:t>
            </w:r>
          </w:p>
        </w:tc>
        <w:tc>
          <w:tcPr>
            <w:tcW w:w="1870" w:type="dxa"/>
            <w:vAlign w:val="center"/>
          </w:tcPr>
          <w:p w14:paraId="00E80FC6" w14:textId="77777777" w:rsidR="00025715" w:rsidRPr="00195C4C" w:rsidRDefault="00025715" w:rsidP="003E0D0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</w:rPr>
              <w:t>Врста и опис послова</w:t>
            </w:r>
          </w:p>
        </w:tc>
        <w:tc>
          <w:tcPr>
            <w:tcW w:w="1529" w:type="dxa"/>
            <w:vAlign w:val="center"/>
          </w:tcPr>
          <w:p w14:paraId="61B1CC1C" w14:textId="77777777" w:rsidR="00025715" w:rsidRPr="00195C4C" w:rsidRDefault="00025715" w:rsidP="004E536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529" w:type="dxa"/>
            <w:vAlign w:val="center"/>
          </w:tcPr>
          <w:p w14:paraId="7CF03C50" w14:textId="77777777" w:rsidR="00025715" w:rsidRPr="00195C4C" w:rsidRDefault="00025715" w:rsidP="0074176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530" w:type="dxa"/>
          </w:tcPr>
          <w:p w14:paraId="2746D52E" w14:textId="77777777" w:rsidR="00025715" w:rsidRPr="00195C4C" w:rsidRDefault="00025715" w:rsidP="006B146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Цена без ПДВ-а</w:t>
            </w:r>
          </w:p>
          <w:p w14:paraId="636D12F6" w14:textId="77777777" w:rsidR="00025715" w:rsidRPr="00195C4C" w:rsidRDefault="00025715" w:rsidP="006B146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 динарима</w:t>
            </w:r>
          </w:p>
        </w:tc>
        <w:tc>
          <w:tcPr>
            <w:tcW w:w="1529" w:type="dxa"/>
          </w:tcPr>
          <w:p w14:paraId="6A7D4B9E" w14:textId="77777777" w:rsidR="00025715" w:rsidRPr="00195C4C" w:rsidRDefault="00025715" w:rsidP="006B146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1530" w:type="dxa"/>
          </w:tcPr>
          <w:p w14:paraId="63CAEDF3" w14:textId="77777777" w:rsidR="00025715" w:rsidRPr="00195C4C" w:rsidRDefault="00025715" w:rsidP="006B146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Цена са ПДВ у динарима</w:t>
            </w:r>
          </w:p>
        </w:tc>
      </w:tr>
      <w:tr w:rsidR="00025715" w:rsidRPr="00195C4C" w14:paraId="4D566CBB" w14:textId="77777777" w:rsidTr="00195C4C">
        <w:trPr>
          <w:jc w:val="center"/>
        </w:trPr>
        <w:tc>
          <w:tcPr>
            <w:tcW w:w="826" w:type="dxa"/>
            <w:vAlign w:val="center"/>
          </w:tcPr>
          <w:p w14:paraId="4AAF75D2" w14:textId="77777777" w:rsidR="00025715" w:rsidRPr="00195C4C" w:rsidRDefault="00025715" w:rsidP="003E0D0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870" w:type="dxa"/>
            <w:vAlign w:val="center"/>
          </w:tcPr>
          <w:p w14:paraId="4847CE55" w14:textId="77777777" w:rsidR="00025715" w:rsidRPr="00195C4C" w:rsidRDefault="00025715" w:rsidP="003E0D0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529" w:type="dxa"/>
            <w:vAlign w:val="center"/>
          </w:tcPr>
          <w:p w14:paraId="05C372F1" w14:textId="77777777" w:rsidR="00025715" w:rsidRPr="00195C4C" w:rsidRDefault="00025715" w:rsidP="004E536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529" w:type="dxa"/>
            <w:vAlign w:val="center"/>
          </w:tcPr>
          <w:p w14:paraId="361D35C8" w14:textId="77777777" w:rsidR="00025715" w:rsidRPr="00195C4C" w:rsidRDefault="00025715" w:rsidP="0074176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530" w:type="dxa"/>
          </w:tcPr>
          <w:p w14:paraId="19A51645" w14:textId="77777777" w:rsidR="00025715" w:rsidRPr="00195C4C" w:rsidRDefault="00025715" w:rsidP="006B146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529" w:type="dxa"/>
          </w:tcPr>
          <w:p w14:paraId="6D541C05" w14:textId="77777777" w:rsidR="00025715" w:rsidRPr="00195C4C" w:rsidRDefault="00025715" w:rsidP="006B146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530" w:type="dxa"/>
          </w:tcPr>
          <w:p w14:paraId="4EC3EC8B" w14:textId="77777777" w:rsidR="00025715" w:rsidRPr="00195C4C" w:rsidRDefault="00025715" w:rsidP="006B146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7.</w:t>
            </w:r>
          </w:p>
        </w:tc>
      </w:tr>
      <w:tr w:rsidR="00195C4C" w:rsidRPr="00195C4C" w14:paraId="6BEB3E3E" w14:textId="77777777" w:rsidTr="00195C4C">
        <w:trPr>
          <w:trHeight w:val="752"/>
          <w:jc w:val="center"/>
        </w:trPr>
        <w:tc>
          <w:tcPr>
            <w:tcW w:w="826" w:type="dxa"/>
            <w:vAlign w:val="center"/>
          </w:tcPr>
          <w:p w14:paraId="079632C8" w14:textId="77777777" w:rsidR="00025715" w:rsidRPr="00195C4C" w:rsidRDefault="00025715" w:rsidP="003E0D0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sz w:val="20"/>
                <w:szCs w:val="20"/>
              </w:rPr>
              <w:t>1</w:t>
            </w:r>
            <w:r w:rsidRPr="00195C4C">
              <w:rPr>
                <w:rFonts w:ascii="Open Sans" w:hAnsi="Open Sans" w:cs="Open Sans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870" w:type="dxa"/>
            <w:vAlign w:val="center"/>
          </w:tcPr>
          <w:p w14:paraId="2826C4E6" w14:textId="77777777" w:rsidR="00025715" w:rsidRPr="00195C4C" w:rsidRDefault="00025715" w:rsidP="006B146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sz w:val="20"/>
                <w:szCs w:val="20"/>
                <w:lang w:val="sr-Cyrl-RS"/>
              </w:rPr>
              <w:t>Израда Плана заштите од пожара</w:t>
            </w:r>
          </w:p>
        </w:tc>
        <w:tc>
          <w:tcPr>
            <w:tcW w:w="1529" w:type="dxa"/>
            <w:vAlign w:val="center"/>
          </w:tcPr>
          <w:p w14:paraId="725C85C4" w14:textId="77777777" w:rsidR="00025715" w:rsidRPr="00195C4C" w:rsidRDefault="00025715" w:rsidP="0057515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529" w:type="dxa"/>
            <w:vAlign w:val="center"/>
          </w:tcPr>
          <w:p w14:paraId="6284A4B7" w14:textId="77777777" w:rsidR="00025715" w:rsidRPr="00195C4C" w:rsidRDefault="00025715" w:rsidP="00575159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195C4C">
              <w:rPr>
                <w:rFonts w:ascii="Open Sans" w:hAnsi="Open Sans" w:cs="Open Sans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15AFEBB5" w14:textId="77777777" w:rsidR="00025715" w:rsidRPr="00195C4C" w:rsidRDefault="00025715" w:rsidP="00DC13AC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529" w:type="dxa"/>
          </w:tcPr>
          <w:p w14:paraId="18F22F76" w14:textId="77777777" w:rsidR="00025715" w:rsidRPr="00195C4C" w:rsidRDefault="00025715" w:rsidP="00DC13AC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1E1377E5" w14:textId="77777777" w:rsidR="00025715" w:rsidRPr="00195C4C" w:rsidRDefault="00025715" w:rsidP="00DC13AC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</w:tbl>
    <w:p w14:paraId="3ABFB740" w14:textId="77777777" w:rsidR="00BC5F37" w:rsidRPr="00195C4C" w:rsidRDefault="00BC5F37" w:rsidP="004E5365">
      <w:pPr>
        <w:jc w:val="both"/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</w:pPr>
    </w:p>
    <w:p w14:paraId="67E5ED49" w14:textId="77777777" w:rsidR="00195C4C" w:rsidRPr="00195C4C" w:rsidRDefault="00C26230" w:rsidP="001F751B">
      <w:pPr>
        <w:spacing w:after="0"/>
        <w:jc w:val="both"/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</w:pPr>
      <w:r w:rsidRPr="00195C4C"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  <w:t>Остали услови:</w:t>
      </w:r>
    </w:p>
    <w:p w14:paraId="7ACCFDF4" w14:textId="77777777" w:rsidR="00D42809" w:rsidRPr="00195C4C" w:rsidRDefault="0060150F" w:rsidP="00195C4C">
      <w:pPr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Понуђач је у обавези да </w:t>
      </w:r>
      <w:r w:rsidR="00D42809"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План заштите од пожара уради у складу са Законом о заштити од пожара („Сл. Гласник РС“ број 111/2009, 20/2015, 87/2018 и 87/2018 – др. закони) и Правилником о начину израде и садржају плана заштите од пожара аутономне покрајине, јединице локалне самоуправе и субјеката разврстаних у прву и другу категорију („Сл. Глансник РС“ број 73/2010).</w:t>
      </w:r>
    </w:p>
    <w:p w14:paraId="2537842F" w14:textId="77777777" w:rsidR="00D42809" w:rsidRPr="00195C4C" w:rsidRDefault="00D42809" w:rsidP="0060150F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Понуђач је у обавези да поседује:</w:t>
      </w:r>
    </w:p>
    <w:p w14:paraId="5DD6D35E" w14:textId="77777777" w:rsidR="00181113" w:rsidRPr="00195C4C" w:rsidRDefault="00D42809" w:rsidP="00181113">
      <w:pPr>
        <w:pStyle w:val="NoSpacing"/>
        <w:numPr>
          <w:ilvl w:val="0"/>
          <w:numId w:val="6"/>
        </w:numPr>
        <w:spacing w:after="160"/>
        <w:rPr>
          <w:rFonts w:ascii="Open Sans" w:hAnsi="Open Sans" w:cs="Open Sans"/>
          <w:color w:val="000000"/>
          <w:sz w:val="20"/>
          <w:szCs w:val="20"/>
          <w:lang w:val="sr-Cyrl-C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Решење МУП-а за обављање послова израде Главног пројекта </w:t>
      </w:r>
      <w:r w:rsidR="00181113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заштите од пожара на име фирме (лиценца „А“);</w:t>
      </w:r>
    </w:p>
    <w:p w14:paraId="1577A441" w14:textId="77777777" w:rsidR="00181113" w:rsidRPr="00195C4C" w:rsidRDefault="00181113" w:rsidP="00181113">
      <w:pPr>
        <w:pStyle w:val="NoSpacing"/>
        <w:numPr>
          <w:ilvl w:val="0"/>
          <w:numId w:val="6"/>
        </w:numPr>
        <w:spacing w:after="160"/>
        <w:rPr>
          <w:rFonts w:ascii="Open Sans" w:hAnsi="Open Sans" w:cs="Open Sans"/>
          <w:color w:val="000000"/>
          <w:sz w:val="20"/>
          <w:szCs w:val="20"/>
          <w:lang w:val="sr-Cyrl-C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Решење МУП-а за обављање послова пројектовања посебних система и мера заштите од пожара на име фирме (лиценце „Б“</w:t>
      </w:r>
      <w:r w:rsidR="00BB072A" w:rsidRPr="00195C4C">
        <w:rPr>
          <w:rFonts w:ascii="Open Sans" w:hAnsi="Open Sans" w:cs="Open Sans"/>
          <w:color w:val="000000"/>
          <w:sz w:val="20"/>
          <w:szCs w:val="20"/>
        </w:rPr>
        <w:t>)</w:t>
      </w: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;</w:t>
      </w:r>
    </w:p>
    <w:p w14:paraId="7B9ECBAA" w14:textId="77777777" w:rsidR="00A74BBE" w:rsidRPr="00195C4C" w:rsidRDefault="00A74BBE" w:rsidP="00A74BBE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C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Доказ о лиценцама: фотокопије лиценци и уговора запослених носилаца лиценци.</w:t>
      </w:r>
    </w:p>
    <w:p w14:paraId="15F8325F" w14:textId="77777777" w:rsidR="004E384F" w:rsidRPr="00195C4C" w:rsidRDefault="004E384F" w:rsidP="0060150F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C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Понуђач је у обавези да достави наручиоцу потврде о примопредаји израђених Планова заштите од пожара потписане и оверене од стране клијената за најмање три Плана заштите од пожара за привредна друштва у последење три године. </w:t>
      </w:r>
    </w:p>
    <w:p w14:paraId="6DB1127E" w14:textId="5274D0E0" w:rsidR="0060150F" w:rsidRPr="00195C4C" w:rsidRDefault="0060150F" w:rsidP="0060150F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C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С обзиром </w:t>
      </w:r>
      <w:r w:rsidR="00AE2A22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на чињеницу </w:t>
      </w: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да се Факултет заштите на раду у Нишу бави школовањем кадрова из области заштите од пожара, потребно је да План</w:t>
      </w:r>
      <w:r w:rsidR="00A74BBE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 заштите од пож</w:t>
      </w:r>
      <w:r w:rsidR="00CE364D">
        <w:rPr>
          <w:rFonts w:ascii="Open Sans" w:hAnsi="Open Sans" w:cs="Open Sans"/>
          <w:color w:val="000000"/>
          <w:sz w:val="20"/>
          <w:szCs w:val="20"/>
          <w:lang w:val="sr-Cyrl-CS"/>
        </w:rPr>
        <w:t>а</w:t>
      </w:r>
      <w:r w:rsidR="00A74BBE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ра</w:t>
      </w: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 буде квалитетно </w:t>
      </w:r>
      <w:r w:rsidR="00AE2A22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формулисан </w:t>
      </w: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и </w:t>
      </w:r>
      <w:r w:rsidR="00AE2A22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написан </w:t>
      </w: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на </w:t>
      </w:r>
      <w:r w:rsidR="00D80BF9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високом професионалном </w:t>
      </w: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нивоу</w:t>
      </w:r>
      <w:r w:rsidR="00AE2A22">
        <w:rPr>
          <w:rFonts w:ascii="Open Sans" w:hAnsi="Open Sans" w:cs="Open Sans"/>
          <w:color w:val="000000"/>
          <w:sz w:val="20"/>
          <w:szCs w:val="20"/>
          <w:lang w:val="sr-Cyrl-CS"/>
        </w:rPr>
        <w:t>,</w:t>
      </w: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 </w:t>
      </w:r>
      <w:r w:rsidR="00D80BF9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као и да садржи </w:t>
      </w:r>
      <w:r w:rsidR="00A74BBE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св</w:t>
      </w:r>
      <w:r w:rsidR="00D80BF9">
        <w:rPr>
          <w:rFonts w:ascii="Open Sans" w:hAnsi="Open Sans" w:cs="Open Sans"/>
          <w:color w:val="000000"/>
          <w:sz w:val="20"/>
          <w:szCs w:val="20"/>
          <w:lang w:val="sr-Cyrl-CS"/>
        </w:rPr>
        <w:t>е</w:t>
      </w:r>
      <w:r w:rsidR="00A74BBE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 елемент</w:t>
      </w:r>
      <w:r w:rsidR="00D80BF9">
        <w:rPr>
          <w:rFonts w:ascii="Open Sans" w:hAnsi="Open Sans" w:cs="Open Sans"/>
          <w:color w:val="000000"/>
          <w:sz w:val="20"/>
          <w:szCs w:val="20"/>
          <w:lang w:val="sr-Cyrl-CS"/>
        </w:rPr>
        <w:t>е</w:t>
      </w:r>
      <w:r w:rsidR="00A74BBE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 које дефинише методологија израде </w:t>
      </w:r>
      <w:r w:rsidR="00FB18F5">
        <w:rPr>
          <w:rFonts w:ascii="Open Sans" w:hAnsi="Open Sans" w:cs="Open Sans"/>
          <w:color w:val="000000"/>
          <w:sz w:val="20"/>
          <w:szCs w:val="20"/>
          <w:lang w:val="sr-Cyrl-CS"/>
        </w:rPr>
        <w:t>П</w:t>
      </w:r>
      <w:r w:rsidR="00A74BBE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лана по Правилнику о начину израде и садржају плана </w:t>
      </w:r>
      <w:r w:rsidR="00A74BBE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lastRenderedPageBreak/>
        <w:t xml:space="preserve">заштите од пожара аутономне покрајине, јединице локалне самоуправе и субјеката разврстаних </w:t>
      </w:r>
      <w:r w:rsidR="00AE2A22">
        <w:rPr>
          <w:rFonts w:ascii="Open Sans" w:hAnsi="Open Sans" w:cs="Open Sans"/>
          <w:color w:val="000000"/>
          <w:sz w:val="20"/>
          <w:szCs w:val="20"/>
          <w:lang w:val="sr-Cyrl-CS"/>
        </w:rPr>
        <w:t>у</w:t>
      </w:r>
      <w:r w:rsidR="00AE2A22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 </w:t>
      </w:r>
      <w:r w:rsidR="00A74BBE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прву и другу категорију („Сл. Гласник РС“ број 73/2010).</w:t>
      </w:r>
    </w:p>
    <w:p w14:paraId="3D1F5D84" w14:textId="0B3AB1B9" w:rsidR="0060150F" w:rsidRPr="00195C4C" w:rsidRDefault="00D80BF9" w:rsidP="0060150F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CS"/>
        </w:rPr>
      </w:pPr>
      <w:r>
        <w:rPr>
          <w:rFonts w:ascii="Open Sans" w:hAnsi="Open Sans" w:cs="Open Sans"/>
          <w:color w:val="000000"/>
          <w:sz w:val="20"/>
          <w:szCs w:val="20"/>
          <w:lang w:val="sr-Cyrl-CS"/>
        </w:rPr>
        <w:t>Неопходно</w:t>
      </w: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 </w:t>
      </w:r>
      <w:r w:rsidR="0060150F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је </w:t>
      </w:r>
      <w:r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да понуђач </w:t>
      </w:r>
      <w:r w:rsidR="0060150F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достави референц листу </w:t>
      </w:r>
      <w:r>
        <w:rPr>
          <w:rFonts w:ascii="Open Sans" w:hAnsi="Open Sans" w:cs="Open Sans"/>
          <w:color w:val="000000"/>
          <w:sz w:val="20"/>
          <w:szCs w:val="20"/>
          <w:lang w:val="sr-Cyrl-CS"/>
        </w:rPr>
        <w:t xml:space="preserve">окончаних </w:t>
      </w:r>
      <w:r w:rsidR="0060150F"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послова израде планова заштите од пожара.</w:t>
      </w:r>
    </w:p>
    <w:p w14:paraId="77536099" w14:textId="77777777" w:rsidR="00181113" w:rsidRPr="00195C4C" w:rsidRDefault="00181113" w:rsidP="001F751B">
      <w:pPr>
        <w:pStyle w:val="NoSpacing"/>
        <w:rPr>
          <w:rFonts w:ascii="Open Sans" w:hAnsi="Open Sans" w:cs="Open Sans"/>
          <w:color w:val="000000"/>
          <w:sz w:val="20"/>
          <w:szCs w:val="20"/>
          <w:lang w:val="sr-Cyrl-C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CS"/>
        </w:rPr>
        <w:t>План заштите од пожара треба да садржи:</w:t>
      </w:r>
    </w:p>
    <w:p w14:paraId="54ADD101" w14:textId="77777777" w:rsidR="004E384F" w:rsidRPr="00195C4C" w:rsidRDefault="004E384F" w:rsidP="001F751B">
      <w:pPr>
        <w:pStyle w:val="NoSpacing"/>
        <w:numPr>
          <w:ilvl w:val="0"/>
          <w:numId w:val="8"/>
        </w:numPr>
        <w:rPr>
          <w:rFonts w:ascii="Open Sans" w:hAnsi="Open Sans" w:cs="Open Sans"/>
          <w:color w:val="000000"/>
          <w:sz w:val="20"/>
          <w:szCs w:val="20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Приказ постојећех стања заштите од пожара;</w:t>
      </w:r>
    </w:p>
    <w:p w14:paraId="2B380448" w14:textId="77777777" w:rsidR="004E384F" w:rsidRPr="00195C4C" w:rsidRDefault="004E384F" w:rsidP="001F751B">
      <w:pPr>
        <w:pStyle w:val="NoSpacing"/>
        <w:numPr>
          <w:ilvl w:val="0"/>
          <w:numId w:val="8"/>
        </w:numPr>
        <w:rPr>
          <w:rFonts w:ascii="Open Sans" w:hAnsi="Open Sans" w:cs="Open Sans"/>
          <w:color w:val="000000"/>
          <w:sz w:val="20"/>
          <w:szCs w:val="20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Процену угрожености од пожара;</w:t>
      </w:r>
    </w:p>
    <w:p w14:paraId="1F090DBC" w14:textId="77777777" w:rsidR="004E384F" w:rsidRPr="00195C4C" w:rsidRDefault="004E384F" w:rsidP="001F751B">
      <w:pPr>
        <w:pStyle w:val="NoSpacing"/>
        <w:numPr>
          <w:ilvl w:val="0"/>
          <w:numId w:val="8"/>
        </w:numPr>
        <w:rPr>
          <w:rFonts w:ascii="Open Sans" w:hAnsi="Open Sans" w:cs="Open Sans"/>
          <w:color w:val="000000"/>
          <w:sz w:val="20"/>
          <w:szCs w:val="20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Организацију заштите од пожара;</w:t>
      </w:r>
    </w:p>
    <w:p w14:paraId="39609507" w14:textId="77777777" w:rsidR="004E384F" w:rsidRPr="00195C4C" w:rsidRDefault="004E384F" w:rsidP="001F751B">
      <w:pPr>
        <w:pStyle w:val="NoSpacing"/>
        <w:numPr>
          <w:ilvl w:val="0"/>
          <w:numId w:val="8"/>
        </w:numPr>
        <w:rPr>
          <w:rFonts w:ascii="Open Sans" w:hAnsi="Open Sans" w:cs="Open Sans"/>
          <w:color w:val="000000"/>
          <w:sz w:val="20"/>
          <w:szCs w:val="20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Предлог техничких и организационих мера за отклањање недостатака и унапређење стања заштите од пожара;</w:t>
      </w:r>
    </w:p>
    <w:p w14:paraId="4941FC11" w14:textId="77777777" w:rsidR="004E384F" w:rsidRPr="00195C4C" w:rsidRDefault="004E384F" w:rsidP="001F751B">
      <w:pPr>
        <w:pStyle w:val="NoSpacing"/>
        <w:numPr>
          <w:ilvl w:val="0"/>
          <w:numId w:val="8"/>
        </w:numPr>
        <w:rPr>
          <w:rFonts w:ascii="Open Sans" w:hAnsi="Open Sans" w:cs="Open Sans"/>
          <w:color w:val="000000"/>
          <w:sz w:val="20"/>
          <w:szCs w:val="20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Прорачун потребних финансијских средстава;</w:t>
      </w:r>
    </w:p>
    <w:p w14:paraId="036FFFCE" w14:textId="77777777" w:rsidR="004E384F" w:rsidRPr="00195C4C" w:rsidRDefault="004E384F" w:rsidP="001F751B">
      <w:pPr>
        <w:pStyle w:val="NoSpacing"/>
        <w:numPr>
          <w:ilvl w:val="0"/>
          <w:numId w:val="8"/>
        </w:numPr>
        <w:rPr>
          <w:rFonts w:ascii="Open Sans" w:hAnsi="Open Sans" w:cs="Open Sans"/>
          <w:color w:val="000000"/>
          <w:sz w:val="20"/>
          <w:szCs w:val="20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Прописане прорачунске и графичке прилоге;</w:t>
      </w:r>
    </w:p>
    <w:p w14:paraId="7AB53D53" w14:textId="77777777" w:rsidR="004E384F" w:rsidRPr="00195C4C" w:rsidRDefault="004E384F" w:rsidP="001F751B">
      <w:pPr>
        <w:pStyle w:val="NoSpacing"/>
        <w:numPr>
          <w:ilvl w:val="0"/>
          <w:numId w:val="8"/>
        </w:numPr>
        <w:rPr>
          <w:rFonts w:ascii="Open Sans" w:hAnsi="Open Sans" w:cs="Open Sans"/>
          <w:color w:val="000000"/>
          <w:sz w:val="20"/>
          <w:szCs w:val="20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Прорачун максималног броја људи који се могу безбедно евекуисати из објекта.</w:t>
      </w:r>
    </w:p>
    <w:p w14:paraId="15FEA1E6" w14:textId="77777777" w:rsidR="00AE2A22" w:rsidRDefault="00AE2A22" w:rsidP="004E384F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RS"/>
        </w:rPr>
      </w:pPr>
    </w:p>
    <w:p w14:paraId="6495BB0F" w14:textId="77777777" w:rsidR="004E384F" w:rsidRPr="00195C4C" w:rsidRDefault="00A74BBE" w:rsidP="004E384F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Понуђач је у обавези да пре достављања понуде изврши обилазак објекта Факултета заштите на раду у Нишу</w:t>
      </w:r>
      <w:r w:rsidR="00D80BF9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и упозна се са специфичностима локације и објекта</w:t>
      </w: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.</w:t>
      </w:r>
    </w:p>
    <w:p w14:paraId="5F362BBA" w14:textId="77777777" w:rsidR="00A74BBE" w:rsidRDefault="00A74BBE" w:rsidP="004E384F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Наручилац ће, у случају потребе за одређеним подацима, ради израде Плана заштите од пожара за Факултет заштите на раду у Нишу, доставити Извршиоцу тачне податке у року не дужем од 15 (петнаест) дана од дана подношења захтева од стране Извршиоца за добијање података.</w:t>
      </w:r>
    </w:p>
    <w:p w14:paraId="3C387362" w14:textId="5F6B4E3A" w:rsidR="00901E93" w:rsidRPr="00195C4C" w:rsidRDefault="00901E93" w:rsidP="004E384F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Уколико Наручилац не достави тражене податке у наведеном року, рок за извршење услуг</w:t>
      </w:r>
      <w:r w:rsidR="00586145">
        <w:rPr>
          <w:rFonts w:ascii="Open Sans" w:hAnsi="Open Sans" w:cs="Open Sans"/>
          <w:color w:val="000000"/>
          <w:sz w:val="20"/>
          <w:szCs w:val="20"/>
        </w:rPr>
        <w:t>e</w:t>
      </w: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се продужава за период закашњења.</w:t>
      </w:r>
    </w:p>
    <w:p w14:paraId="4DB364F4" w14:textId="6F84A682" w:rsidR="00025715" w:rsidRDefault="00025715" w:rsidP="00060FAE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Сви подаци који се доставе Извршиоцу су својина Наручиоца, </w:t>
      </w:r>
      <w:r w:rsidR="00AE2A22">
        <w:rPr>
          <w:rFonts w:ascii="Open Sans" w:hAnsi="Open Sans" w:cs="Open Sans"/>
          <w:color w:val="000000"/>
          <w:sz w:val="20"/>
          <w:szCs w:val="20"/>
          <w:lang w:val="sr-Cyrl-RS"/>
        </w:rPr>
        <w:t>а Извршилац</w:t>
      </w:r>
      <w:r w:rsidR="00AE2A22"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</w:t>
      </w: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се </w:t>
      </w:r>
      <w:r w:rsidR="00AE2A22">
        <w:rPr>
          <w:rFonts w:ascii="Open Sans" w:hAnsi="Open Sans" w:cs="Open Sans"/>
          <w:color w:val="000000"/>
          <w:sz w:val="20"/>
          <w:szCs w:val="20"/>
          <w:lang w:val="sr-Cyrl-RS"/>
        </w:rPr>
        <w:t>обавезује на стриктно поштовање</w:t>
      </w: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одред</w:t>
      </w:r>
      <w:r w:rsidR="00AE2A22">
        <w:rPr>
          <w:rFonts w:ascii="Open Sans" w:hAnsi="Open Sans" w:cs="Open Sans"/>
          <w:color w:val="000000"/>
          <w:sz w:val="20"/>
          <w:szCs w:val="20"/>
          <w:lang w:val="sr-Cyrl-RS"/>
        </w:rPr>
        <w:t>аба</w:t>
      </w: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Закона о тајности података и Закона о заштити пословне тајне. </w:t>
      </w:r>
    </w:p>
    <w:p w14:paraId="7634C6A5" w14:textId="745836D5" w:rsidR="00D80BF9" w:rsidRPr="00195C4C" w:rsidRDefault="00D80BF9" w:rsidP="00D80BF9">
      <w:pPr>
        <w:pStyle w:val="NoSpacing"/>
        <w:spacing w:after="160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Наручилац </w:t>
      </w:r>
      <w:r>
        <w:rPr>
          <w:rFonts w:ascii="Open Sans" w:hAnsi="Open Sans" w:cs="Open Sans"/>
          <w:color w:val="000000"/>
          <w:sz w:val="20"/>
          <w:szCs w:val="20"/>
          <w:lang w:val="sr-Cyrl-RS"/>
        </w:rPr>
        <w:t>задржава право</w:t>
      </w: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да, </w:t>
      </w:r>
      <w:r w:rsidRPr="00195C4C">
        <w:rPr>
          <w:rFonts w:ascii="Open Sans" w:hAnsi="Open Sans" w:cs="Open Sans"/>
          <w:color w:val="000000"/>
          <w:sz w:val="20"/>
          <w:szCs w:val="20"/>
          <w:lang w:val="sr-Cyrl-RS"/>
        </w:rPr>
        <w:t>по потреби, врши увид у израду Плана заштите од пожара за Факултет заштите на раду у Нишу.</w:t>
      </w:r>
    </w:p>
    <w:p w14:paraId="61B59842" w14:textId="77777777" w:rsidR="00F23520" w:rsidRPr="00195C4C" w:rsidRDefault="007B38A4" w:rsidP="00F23520">
      <w:pPr>
        <w:pStyle w:val="NoSpacing"/>
        <w:spacing w:after="16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  <w:r w:rsidRPr="00195C4C">
        <w:rPr>
          <w:rFonts w:ascii="Open Sans" w:eastAsia="Times New Roman" w:hAnsi="Open Sans" w:cs="Open Sans"/>
          <w:b/>
          <w:sz w:val="20"/>
          <w:szCs w:val="20"/>
          <w:lang w:eastAsia="sr-Cyrl-CS"/>
        </w:rPr>
        <w:t>Рок</w:t>
      </w:r>
      <w:r w:rsidR="00025715" w:rsidRPr="00195C4C"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  <w:t xml:space="preserve"> за предају Плана заштите од пожара је </w:t>
      </w:r>
      <w:r w:rsidR="0060150F"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2</w:t>
      </w:r>
      <w:r w:rsidR="00025715"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0</w:t>
      </w:r>
      <w:r w:rsidR="009877EB"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.</w:t>
      </w:r>
      <w:r w:rsidR="0060150F"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12</w:t>
      </w:r>
      <w:r w:rsidR="009877EB"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.2024. године</w:t>
      </w:r>
      <w:r w:rsidR="00025715"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.</w:t>
      </w:r>
    </w:p>
    <w:p w14:paraId="0E9F009C" w14:textId="6540CFDC" w:rsidR="00025715" w:rsidRPr="001624F8" w:rsidRDefault="00025715" w:rsidP="00F23520">
      <w:pPr>
        <w:pStyle w:val="NoSpacing"/>
        <w:spacing w:after="160"/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</w:pPr>
      <w:r w:rsidRPr="001624F8">
        <w:rPr>
          <w:rFonts w:ascii="Open Sans" w:eastAsia="Times New Roman" w:hAnsi="Open Sans" w:cs="Open Sans"/>
          <w:b/>
          <w:bCs/>
          <w:sz w:val="20"/>
          <w:szCs w:val="20"/>
          <w:lang w:val="sr-Cyrl-RS" w:eastAsia="sr-Cyrl-CS"/>
        </w:rPr>
        <w:t>Рок плаћања:</w:t>
      </w:r>
      <w:r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 xml:space="preserve"> Наручилац ће извршити плаћање након </w:t>
      </w:r>
      <w:r w:rsidR="00901E93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преузимања</w:t>
      </w:r>
      <w:r w:rsidR="00901E93" w:rsidRPr="00195C4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 xml:space="preserve"> </w:t>
      </w:r>
      <w:r w:rsidR="00FB18F5">
        <w:rPr>
          <w:rFonts w:ascii="Open Sans" w:eastAsia="Times New Roman" w:hAnsi="Open Sans" w:cs="Open Sans"/>
          <w:sz w:val="20"/>
          <w:szCs w:val="20"/>
          <w:lang w:val="sr-Cyrl-RS" w:eastAsia="sr-Cyrl-CS"/>
        </w:rPr>
        <w:t xml:space="preserve">Плана </w:t>
      </w:r>
      <w:r w:rsidRPr="001624F8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заштите од пожара</w:t>
      </w:r>
      <w:r w:rsidR="00901E93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 од Извршиоца</w:t>
      </w:r>
      <w:r w:rsidRPr="001624F8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, у року од 5 дана од дана регистровања е-фактуре </w:t>
      </w:r>
      <w:r w:rsidR="00FB18F5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у</w:t>
      </w:r>
      <w:r w:rsidRPr="001624F8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 Систему електронских фактура</w:t>
      </w:r>
      <w:r w:rsidR="00901E93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 xml:space="preserve"> </w:t>
      </w:r>
      <w:r w:rsidRPr="001624F8">
        <w:rPr>
          <w:rFonts w:ascii="Open Sans" w:eastAsia="Times New Roman" w:hAnsi="Open Sans" w:cs="Open Sans"/>
          <w:bCs/>
          <w:sz w:val="20"/>
          <w:szCs w:val="20"/>
          <w:lang w:val="sr-Cyrl-RS" w:eastAsia="sr-Cyrl-CS"/>
        </w:rPr>
        <w:t>(СЕФ).</w:t>
      </w:r>
    </w:p>
    <w:p w14:paraId="11836DE2" w14:textId="77777777" w:rsidR="00F23520" w:rsidRPr="001F751B" w:rsidRDefault="00F23520" w:rsidP="00F23520">
      <w:pPr>
        <w:pStyle w:val="NoSpacing"/>
        <w:spacing w:after="16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  <w:r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>Датум: ____________________</w:t>
      </w:r>
      <w:r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</w:p>
    <w:p w14:paraId="7A1B3A75" w14:textId="76EDCF45" w:rsidR="00F23520" w:rsidRPr="00195C4C" w:rsidRDefault="0059418F" w:rsidP="00F23520">
      <w:pPr>
        <w:pStyle w:val="NoSpacing"/>
        <w:spacing w:after="160"/>
        <w:ind w:left="360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  <w:r>
        <w:rPr>
          <w:rFonts w:ascii="Open Sans" w:eastAsia="Times New Roman" w:hAnsi="Open Sans" w:cs="Open Sans"/>
          <w:sz w:val="20"/>
          <w:szCs w:val="20"/>
          <w:lang w:eastAsia="sr-Cyrl-CS"/>
        </w:rPr>
        <w:t>МП</w:t>
      </w:r>
      <w:r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="00F23520"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>Понуђач:</w:t>
      </w:r>
    </w:p>
    <w:p w14:paraId="019EA606" w14:textId="77777777" w:rsidR="00F23520" w:rsidRPr="00195C4C" w:rsidRDefault="00F23520" w:rsidP="00F23520">
      <w:pPr>
        <w:pStyle w:val="NoSpacing"/>
        <w:spacing w:after="160"/>
        <w:ind w:left="360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</w:p>
    <w:p w14:paraId="3E53F00C" w14:textId="0F342A4C" w:rsidR="00F23520" w:rsidRPr="00195C4C" w:rsidRDefault="0059418F" w:rsidP="00181CC4">
      <w:pPr>
        <w:pStyle w:val="NoSpacing"/>
        <w:spacing w:after="160"/>
        <w:ind w:left="288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  <w:r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="00F23520" w:rsidRPr="00195C4C">
        <w:rPr>
          <w:rFonts w:ascii="Open Sans" w:eastAsia="Times New Roman" w:hAnsi="Open Sans" w:cs="Open Sans"/>
          <w:sz w:val="20"/>
          <w:szCs w:val="20"/>
          <w:lang w:eastAsia="sr-Cyrl-CS"/>
        </w:rPr>
        <w:t>_____________________________</w:t>
      </w:r>
    </w:p>
    <w:sectPr w:rsidR="00F23520" w:rsidRPr="00195C4C" w:rsidSect="0059418F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931DC"/>
    <w:multiLevelType w:val="hybridMultilevel"/>
    <w:tmpl w:val="D318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497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27A1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119D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274C9"/>
    <w:multiLevelType w:val="hybridMultilevel"/>
    <w:tmpl w:val="3594F9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F4DFE"/>
    <w:multiLevelType w:val="hybridMultilevel"/>
    <w:tmpl w:val="B71663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C281E"/>
    <w:multiLevelType w:val="hybridMultilevel"/>
    <w:tmpl w:val="EF42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09B"/>
    <w:multiLevelType w:val="hybridMultilevel"/>
    <w:tmpl w:val="9626CA0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61"/>
    <w:rsid w:val="00025715"/>
    <w:rsid w:val="00060FAE"/>
    <w:rsid w:val="000768FF"/>
    <w:rsid w:val="000F6755"/>
    <w:rsid w:val="00136D1A"/>
    <w:rsid w:val="001575F0"/>
    <w:rsid w:val="001624F8"/>
    <w:rsid w:val="00164146"/>
    <w:rsid w:val="00180694"/>
    <w:rsid w:val="00181113"/>
    <w:rsid w:val="00181CC4"/>
    <w:rsid w:val="00185237"/>
    <w:rsid w:val="00187961"/>
    <w:rsid w:val="00195C4C"/>
    <w:rsid w:val="001C250F"/>
    <w:rsid w:val="001D373E"/>
    <w:rsid w:val="001F751B"/>
    <w:rsid w:val="00214BC0"/>
    <w:rsid w:val="002173B4"/>
    <w:rsid w:val="00292542"/>
    <w:rsid w:val="002A1013"/>
    <w:rsid w:val="003515A2"/>
    <w:rsid w:val="003B0A83"/>
    <w:rsid w:val="003E16F7"/>
    <w:rsid w:val="004008CD"/>
    <w:rsid w:val="00416656"/>
    <w:rsid w:val="00446CF8"/>
    <w:rsid w:val="0047532E"/>
    <w:rsid w:val="004C293D"/>
    <w:rsid w:val="004E384F"/>
    <w:rsid w:val="004E5365"/>
    <w:rsid w:val="004F3EAC"/>
    <w:rsid w:val="0054482B"/>
    <w:rsid w:val="00575159"/>
    <w:rsid w:val="00586145"/>
    <w:rsid w:val="00591034"/>
    <w:rsid w:val="00592C51"/>
    <w:rsid w:val="0059418F"/>
    <w:rsid w:val="005A4B2F"/>
    <w:rsid w:val="0060150F"/>
    <w:rsid w:val="00605B1A"/>
    <w:rsid w:val="00640839"/>
    <w:rsid w:val="006B1466"/>
    <w:rsid w:val="006F2943"/>
    <w:rsid w:val="00733F95"/>
    <w:rsid w:val="0074176E"/>
    <w:rsid w:val="0076539F"/>
    <w:rsid w:val="007B38A4"/>
    <w:rsid w:val="007D1F94"/>
    <w:rsid w:val="007F1D72"/>
    <w:rsid w:val="008412A5"/>
    <w:rsid w:val="00894B37"/>
    <w:rsid w:val="008D064F"/>
    <w:rsid w:val="008F380E"/>
    <w:rsid w:val="00901E93"/>
    <w:rsid w:val="0093363C"/>
    <w:rsid w:val="009374FA"/>
    <w:rsid w:val="00947C54"/>
    <w:rsid w:val="009877EB"/>
    <w:rsid w:val="00A7337B"/>
    <w:rsid w:val="00A74BBE"/>
    <w:rsid w:val="00A941C6"/>
    <w:rsid w:val="00AE2A22"/>
    <w:rsid w:val="00B604A2"/>
    <w:rsid w:val="00B853A8"/>
    <w:rsid w:val="00B86102"/>
    <w:rsid w:val="00B94AD2"/>
    <w:rsid w:val="00BB072A"/>
    <w:rsid w:val="00BB2EEF"/>
    <w:rsid w:val="00BB34B9"/>
    <w:rsid w:val="00BC5F37"/>
    <w:rsid w:val="00BD3B52"/>
    <w:rsid w:val="00C176F0"/>
    <w:rsid w:val="00C26230"/>
    <w:rsid w:val="00C61950"/>
    <w:rsid w:val="00CE364D"/>
    <w:rsid w:val="00D00A76"/>
    <w:rsid w:val="00D42809"/>
    <w:rsid w:val="00D6756A"/>
    <w:rsid w:val="00D80BF9"/>
    <w:rsid w:val="00DC13AC"/>
    <w:rsid w:val="00E7452D"/>
    <w:rsid w:val="00F23520"/>
    <w:rsid w:val="00F32BD4"/>
    <w:rsid w:val="00F40596"/>
    <w:rsid w:val="00F84452"/>
    <w:rsid w:val="00F86C6F"/>
    <w:rsid w:val="00F90521"/>
    <w:rsid w:val="00FB18F5"/>
    <w:rsid w:val="00FD5587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88BB"/>
  <w15:docId w15:val="{069BCF8B-3B10-4164-8278-8CB44C6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F0"/>
    <w:pPr>
      <w:ind w:left="720"/>
      <w:contextualSpacing/>
    </w:pPr>
  </w:style>
  <w:style w:type="table" w:styleId="TableGrid">
    <w:name w:val="Table Grid"/>
    <w:basedOn w:val="TableNormal"/>
    <w:uiPriority w:val="39"/>
    <w:rsid w:val="007F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3520"/>
    <w:pPr>
      <w:spacing w:after="0" w:line="240" w:lineRule="auto"/>
      <w:jc w:val="both"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733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F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Dejan Ristic</cp:lastModifiedBy>
  <cp:revision>7</cp:revision>
  <cp:lastPrinted>2024-03-18T09:34:00Z</cp:lastPrinted>
  <dcterms:created xsi:type="dcterms:W3CDTF">2024-10-24T14:54:00Z</dcterms:created>
  <dcterms:modified xsi:type="dcterms:W3CDTF">2024-10-28T09:12:00Z</dcterms:modified>
</cp:coreProperties>
</file>