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75EA" w14:textId="77777777" w:rsidR="00AB59C8" w:rsidRPr="001B7E07" w:rsidRDefault="00AB59C8">
      <w:pPr>
        <w:spacing w:line="110" w:lineRule="exact"/>
        <w:rPr>
          <w:rFonts w:ascii="Open Sans" w:hAnsi="Open Sans" w:cs="Open Sans"/>
          <w:sz w:val="20"/>
          <w:szCs w:val="20"/>
          <w:lang w:val="sr-Cyrl-RS"/>
        </w:rPr>
      </w:pPr>
    </w:p>
    <w:p w14:paraId="70CD72E3" w14:textId="77777777" w:rsidR="00AB59C8" w:rsidRPr="001B7E07" w:rsidRDefault="00B65B0C">
      <w:pPr>
        <w:pStyle w:val="Teloteksta"/>
        <w:ind w:firstLine="0"/>
        <w:jc w:val="center"/>
        <w:rPr>
          <w:rFonts w:ascii="Open Sans" w:hAnsi="Open Sans" w:cs="Open Sans"/>
          <w:b w:val="0"/>
          <w:bCs w:val="0"/>
          <w:sz w:val="20"/>
          <w:szCs w:val="20"/>
          <w:lang w:val="sr-Cyrl-RS"/>
        </w:rPr>
      </w:pPr>
      <w:r w:rsidRPr="001B7E07">
        <w:rPr>
          <w:rFonts w:ascii="Open Sans" w:hAnsi="Open Sans" w:cs="Open Sans"/>
          <w:sz w:val="20"/>
          <w:szCs w:val="20"/>
          <w:lang w:val="sr-Cyrl-RS"/>
        </w:rPr>
        <w:t>О</w:t>
      </w:r>
      <w:r w:rsidRPr="001B7E07">
        <w:rPr>
          <w:rFonts w:ascii="Open Sans" w:hAnsi="Open Sans" w:cs="Open Sans"/>
          <w:spacing w:val="2"/>
          <w:sz w:val="20"/>
          <w:szCs w:val="20"/>
          <w:lang w:val="sr-Cyrl-RS"/>
        </w:rPr>
        <w:t>Б</w:t>
      </w:r>
      <w:r w:rsidRPr="001B7E07">
        <w:rPr>
          <w:rFonts w:ascii="Open Sans" w:hAnsi="Open Sans" w:cs="Open Sans"/>
          <w:spacing w:val="-1"/>
          <w:sz w:val="20"/>
          <w:szCs w:val="20"/>
          <w:lang w:val="sr-Cyrl-RS"/>
        </w:rPr>
        <w:t>А</w:t>
      </w:r>
      <w:r w:rsidRPr="001B7E07">
        <w:rPr>
          <w:rFonts w:ascii="Open Sans" w:hAnsi="Open Sans" w:cs="Open Sans"/>
          <w:sz w:val="20"/>
          <w:szCs w:val="20"/>
          <w:lang w:val="sr-Cyrl-RS"/>
        </w:rPr>
        <w:t>В</w:t>
      </w:r>
      <w:r w:rsidRPr="001B7E07">
        <w:rPr>
          <w:rFonts w:ascii="Open Sans" w:hAnsi="Open Sans" w:cs="Open Sans"/>
          <w:spacing w:val="-2"/>
          <w:sz w:val="20"/>
          <w:szCs w:val="20"/>
          <w:lang w:val="sr-Cyrl-RS"/>
        </w:rPr>
        <w:t>Е</w:t>
      </w:r>
      <w:r w:rsidRPr="001B7E07">
        <w:rPr>
          <w:rFonts w:ascii="Open Sans" w:hAnsi="Open Sans" w:cs="Open Sans"/>
          <w:sz w:val="20"/>
          <w:szCs w:val="20"/>
          <w:lang w:val="sr-Cyrl-RS"/>
        </w:rPr>
        <w:t>ШТЕ</w:t>
      </w:r>
      <w:r w:rsidRPr="001B7E07">
        <w:rPr>
          <w:rFonts w:ascii="Open Sans" w:hAnsi="Open Sans" w:cs="Open Sans"/>
          <w:spacing w:val="-1"/>
          <w:sz w:val="20"/>
          <w:szCs w:val="20"/>
          <w:lang w:val="sr-Cyrl-RS"/>
        </w:rPr>
        <w:t>Њ</w:t>
      </w:r>
      <w:r w:rsidRPr="001B7E07">
        <w:rPr>
          <w:rFonts w:ascii="Open Sans" w:hAnsi="Open Sans" w:cs="Open Sans"/>
          <w:sz w:val="20"/>
          <w:szCs w:val="20"/>
          <w:lang w:val="sr-Cyrl-RS"/>
        </w:rPr>
        <w:t>Е</w:t>
      </w:r>
      <w:r w:rsidRPr="001B7E07">
        <w:rPr>
          <w:rFonts w:ascii="Open Sans" w:hAnsi="Open Sans" w:cs="Open Sans"/>
          <w:spacing w:val="-2"/>
          <w:sz w:val="20"/>
          <w:szCs w:val="20"/>
          <w:lang w:val="sr-Cyrl-RS"/>
        </w:rPr>
        <w:t xml:space="preserve"> </w:t>
      </w:r>
      <w:r w:rsidRPr="001B7E07">
        <w:rPr>
          <w:rFonts w:ascii="Open Sans" w:hAnsi="Open Sans" w:cs="Open Sans"/>
          <w:sz w:val="20"/>
          <w:szCs w:val="20"/>
          <w:lang w:val="sr-Cyrl-RS"/>
        </w:rPr>
        <w:t>О И</w:t>
      </w:r>
      <w:r w:rsidRPr="001B7E07">
        <w:rPr>
          <w:rFonts w:ascii="Open Sans" w:hAnsi="Open Sans" w:cs="Open Sans"/>
          <w:spacing w:val="-2"/>
          <w:sz w:val="20"/>
          <w:szCs w:val="20"/>
          <w:lang w:val="sr-Cyrl-RS"/>
        </w:rPr>
        <w:t>З</w:t>
      </w:r>
      <w:r w:rsidRPr="001B7E07">
        <w:rPr>
          <w:rFonts w:ascii="Open Sans" w:hAnsi="Open Sans" w:cs="Open Sans"/>
          <w:spacing w:val="-1"/>
          <w:sz w:val="20"/>
          <w:szCs w:val="20"/>
          <w:lang w:val="sr-Cyrl-RS"/>
        </w:rPr>
        <w:t>А</w:t>
      </w:r>
      <w:r w:rsidRPr="001B7E07">
        <w:rPr>
          <w:rFonts w:ascii="Open Sans" w:hAnsi="Open Sans" w:cs="Open Sans"/>
          <w:spacing w:val="2"/>
          <w:sz w:val="20"/>
          <w:szCs w:val="20"/>
          <w:lang w:val="sr-Cyrl-RS"/>
        </w:rPr>
        <w:t>Б</w:t>
      </w:r>
      <w:r w:rsidRPr="001B7E07">
        <w:rPr>
          <w:rFonts w:ascii="Open Sans" w:hAnsi="Open Sans" w:cs="Open Sans"/>
          <w:spacing w:val="-3"/>
          <w:sz w:val="20"/>
          <w:szCs w:val="20"/>
          <w:lang w:val="sr-Cyrl-RS"/>
        </w:rPr>
        <w:t>Р</w:t>
      </w:r>
      <w:r w:rsidRPr="001B7E07">
        <w:rPr>
          <w:rFonts w:ascii="Open Sans" w:hAnsi="Open Sans" w:cs="Open Sans"/>
          <w:spacing w:val="-1"/>
          <w:sz w:val="20"/>
          <w:szCs w:val="20"/>
          <w:lang w:val="sr-Cyrl-RS"/>
        </w:rPr>
        <w:t>А</w:t>
      </w:r>
      <w:r w:rsidRPr="001B7E07">
        <w:rPr>
          <w:rFonts w:ascii="Open Sans" w:hAnsi="Open Sans" w:cs="Open Sans"/>
          <w:sz w:val="20"/>
          <w:szCs w:val="20"/>
          <w:lang w:val="sr-Cyrl-RS"/>
        </w:rPr>
        <w:t>НОЈ ПОН</w:t>
      </w:r>
      <w:r w:rsidRPr="001B7E07">
        <w:rPr>
          <w:rFonts w:ascii="Open Sans" w:hAnsi="Open Sans" w:cs="Open Sans"/>
          <w:spacing w:val="-1"/>
          <w:sz w:val="20"/>
          <w:szCs w:val="20"/>
          <w:lang w:val="sr-Cyrl-RS"/>
        </w:rPr>
        <w:t>У</w:t>
      </w:r>
      <w:r w:rsidRPr="001B7E07">
        <w:rPr>
          <w:rFonts w:ascii="Open Sans" w:hAnsi="Open Sans" w:cs="Open Sans"/>
          <w:sz w:val="20"/>
          <w:szCs w:val="20"/>
          <w:lang w:val="sr-Cyrl-RS"/>
        </w:rPr>
        <w:t>ДИ</w:t>
      </w:r>
    </w:p>
    <w:p w14:paraId="14BD695A" w14:textId="77777777" w:rsidR="00AB59C8" w:rsidRPr="001B7E07" w:rsidRDefault="00B65B0C">
      <w:pPr>
        <w:spacing w:line="271" w:lineRule="exact"/>
        <w:ind w:left="16"/>
        <w:jc w:val="center"/>
        <w:rPr>
          <w:rFonts w:ascii="Open Sans" w:eastAsia="Times New Roman" w:hAnsi="Open Sans" w:cs="Open Sans"/>
          <w:sz w:val="20"/>
          <w:szCs w:val="20"/>
          <w:lang w:val="sr-Cyrl-RS"/>
        </w:rPr>
      </w:pPr>
      <w:r w:rsidRPr="001B7E07">
        <w:rPr>
          <w:rFonts w:ascii="Open Sans" w:eastAsia="Times New Roman" w:hAnsi="Open Sans" w:cs="Open Sans"/>
          <w:spacing w:val="-2"/>
          <w:sz w:val="20"/>
          <w:szCs w:val="20"/>
          <w:lang w:val="sr-Cyrl-RS"/>
        </w:rPr>
        <w:t>В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р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с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та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п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о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с</w:t>
      </w:r>
      <w:r w:rsidRPr="001B7E07">
        <w:rPr>
          <w:rFonts w:ascii="Open Sans" w:eastAsia="Times New Roman" w:hAnsi="Open Sans" w:cs="Open Sans"/>
          <w:spacing w:val="5"/>
          <w:sz w:val="20"/>
          <w:szCs w:val="20"/>
          <w:lang w:val="sr-Cyrl-RS"/>
        </w:rPr>
        <w:t>т</w:t>
      </w:r>
      <w:r w:rsidRPr="001B7E07">
        <w:rPr>
          <w:rFonts w:ascii="Open Sans" w:eastAsia="Times New Roman" w:hAnsi="Open Sans" w:cs="Open Sans"/>
          <w:spacing w:val="-8"/>
          <w:sz w:val="20"/>
          <w:szCs w:val="20"/>
          <w:lang w:val="sr-Cyrl-RS"/>
        </w:rPr>
        <w:t>у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п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к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 xml:space="preserve">: 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п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о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с</w:t>
      </w:r>
      <w:r w:rsidRPr="001B7E07">
        <w:rPr>
          <w:rFonts w:ascii="Open Sans" w:eastAsia="Times New Roman" w:hAnsi="Open Sans" w:cs="Open Sans"/>
          <w:spacing w:val="5"/>
          <w:sz w:val="20"/>
          <w:szCs w:val="20"/>
          <w:lang w:val="sr-Cyrl-RS"/>
        </w:rPr>
        <w:t>т</w:t>
      </w:r>
      <w:r w:rsidRPr="001B7E07">
        <w:rPr>
          <w:rFonts w:ascii="Open Sans" w:eastAsia="Times New Roman" w:hAnsi="Open Sans" w:cs="Open Sans"/>
          <w:spacing w:val="-8"/>
          <w:sz w:val="20"/>
          <w:szCs w:val="20"/>
          <w:lang w:val="sr-Cyrl-RS"/>
        </w:rPr>
        <w:t>у</w:t>
      </w:r>
      <w:r w:rsidRPr="001B7E07">
        <w:rPr>
          <w:rFonts w:ascii="Open Sans" w:eastAsia="Times New Roman" w:hAnsi="Open Sans" w:cs="Open Sans"/>
          <w:spacing w:val="3"/>
          <w:sz w:val="20"/>
          <w:szCs w:val="20"/>
          <w:lang w:val="sr-Cyrl-RS"/>
        </w:rPr>
        <w:t>п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к б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е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з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 xml:space="preserve"> п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р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и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ме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е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 За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ко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spacing w:val="-4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о ј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ав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ни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м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б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ав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к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ам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</w:t>
      </w:r>
    </w:p>
    <w:p w14:paraId="417F50FA" w14:textId="77777777" w:rsidR="00AB59C8" w:rsidRPr="001B7E07" w:rsidRDefault="00B65B0C">
      <w:pPr>
        <w:spacing w:before="2"/>
        <w:ind w:left="17"/>
        <w:jc w:val="center"/>
        <w:rPr>
          <w:rFonts w:ascii="Open Sans" w:eastAsia="Times New Roman" w:hAnsi="Open Sans" w:cs="Open Sans"/>
          <w:sz w:val="20"/>
          <w:szCs w:val="20"/>
          <w:lang w:val="sr-Cyrl-RS"/>
        </w:rPr>
      </w:pPr>
      <w:r w:rsidRPr="001B7E07">
        <w:rPr>
          <w:rFonts w:ascii="Open Sans" w:eastAsia="Times New Roman" w:hAnsi="Open Sans" w:cs="Open Sans"/>
          <w:spacing w:val="-2"/>
          <w:sz w:val="20"/>
          <w:szCs w:val="20"/>
          <w:lang w:val="sr-Cyrl-RS"/>
        </w:rPr>
        <w:t>О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с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ов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 з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 xml:space="preserve">а 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из</w:t>
      </w:r>
      <w:r w:rsidRPr="001B7E07">
        <w:rPr>
          <w:rFonts w:ascii="Open Sans" w:eastAsia="Times New Roman" w:hAnsi="Open Sans" w:cs="Open Sans"/>
          <w:spacing w:val="-3"/>
          <w:sz w:val="20"/>
          <w:szCs w:val="20"/>
          <w:lang w:val="sr-Cyrl-RS"/>
        </w:rPr>
        <w:t>у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з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еће: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 xml:space="preserve"> </w:t>
      </w:r>
      <w:r w:rsidR="00B1123F">
        <w:rPr>
          <w:rFonts w:ascii="Open Sans" w:eastAsia="Times New Roman" w:hAnsi="Open Sans" w:cs="Open Sans"/>
          <w:sz w:val="20"/>
          <w:szCs w:val="20"/>
          <w:lang w:val="sr-Cyrl-RS"/>
        </w:rPr>
        <w:t>ч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лан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pacing w:val="-3"/>
          <w:sz w:val="20"/>
          <w:szCs w:val="20"/>
          <w:lang w:val="sr-Cyrl-RS"/>
        </w:rPr>
        <w:t>27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. с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т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ав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 </w:t>
      </w:r>
      <w:r w:rsidR="001F77E8">
        <w:rPr>
          <w:rFonts w:ascii="Open Sans" w:eastAsia="Times New Roman" w:hAnsi="Open Sans" w:cs="Open Sans"/>
          <w:sz w:val="20"/>
          <w:szCs w:val="20"/>
          <w:lang w:val="sr-Cyrl-RS"/>
        </w:rPr>
        <w:t>1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т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ч</w:t>
      </w:r>
      <w:r w:rsidRPr="001B7E07">
        <w:rPr>
          <w:rFonts w:ascii="Open Sans" w:eastAsia="Times New Roman" w:hAnsi="Open Sans" w:cs="Open Sans"/>
          <w:spacing w:val="-2"/>
          <w:sz w:val="20"/>
          <w:szCs w:val="20"/>
          <w:lang w:val="sr-Cyrl-RS"/>
        </w:rPr>
        <w:t>к</w:t>
      </w:r>
      <w:r w:rsidR="005532F7" w:rsidRPr="001B7E07">
        <w:rPr>
          <w:rFonts w:ascii="Open Sans" w:eastAsia="Times New Roman" w:hAnsi="Open Sans" w:cs="Open Sans"/>
          <w:sz w:val="20"/>
          <w:szCs w:val="20"/>
          <w:lang w:val="sr-Cyrl-RS"/>
        </w:rPr>
        <w:t>а 1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)</w:t>
      </w:r>
      <w:r w:rsidRPr="001B7E07">
        <w:rPr>
          <w:rFonts w:ascii="Open Sans" w:eastAsia="Times New Roman" w:hAnsi="Open Sans" w:cs="Open Sans"/>
          <w:spacing w:val="-2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З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spacing w:val="-2"/>
          <w:sz w:val="20"/>
          <w:szCs w:val="20"/>
          <w:lang w:val="sr-Cyrl-RS"/>
        </w:rPr>
        <w:t>к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о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 о</w:t>
      </w:r>
      <w:r w:rsidRPr="001B7E07">
        <w:rPr>
          <w:rFonts w:ascii="Open Sans" w:eastAsia="Times New Roman" w:hAnsi="Open Sans" w:cs="Open Sans"/>
          <w:spacing w:val="-3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ј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spacing w:val="-2"/>
          <w:sz w:val="20"/>
          <w:szCs w:val="20"/>
          <w:lang w:val="sr-Cyrl-RS"/>
        </w:rPr>
        <w:t>в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ни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м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 н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аба</w:t>
      </w:r>
      <w:r w:rsidRPr="001B7E07">
        <w:rPr>
          <w:rFonts w:ascii="Open Sans" w:eastAsia="Times New Roman" w:hAnsi="Open Sans" w:cs="Open Sans"/>
          <w:spacing w:val="-4"/>
          <w:sz w:val="20"/>
          <w:szCs w:val="20"/>
          <w:lang w:val="sr-Cyrl-RS"/>
        </w:rPr>
        <w:t>в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ка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м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а</w:t>
      </w:r>
    </w:p>
    <w:p w14:paraId="4C5251E6" w14:textId="77777777" w:rsidR="00AB59C8" w:rsidRPr="001B7E07" w:rsidRDefault="00AB59C8">
      <w:pPr>
        <w:spacing w:line="200" w:lineRule="exact"/>
        <w:rPr>
          <w:rFonts w:ascii="Open Sans" w:hAnsi="Open Sans" w:cs="Open Sans"/>
          <w:sz w:val="20"/>
          <w:szCs w:val="20"/>
          <w:lang w:val="sr-Cyrl-RS"/>
        </w:rPr>
      </w:pPr>
    </w:p>
    <w:p w14:paraId="22C6BA1B" w14:textId="77777777" w:rsidR="00AB59C8" w:rsidRPr="001B7E07" w:rsidRDefault="00AB59C8">
      <w:pPr>
        <w:spacing w:line="200" w:lineRule="exact"/>
        <w:rPr>
          <w:rFonts w:ascii="Open Sans" w:hAnsi="Open Sans" w:cs="Open Sans"/>
          <w:sz w:val="20"/>
          <w:szCs w:val="20"/>
          <w:lang w:val="sr-Cyrl-RS"/>
        </w:rPr>
      </w:pPr>
    </w:p>
    <w:p w14:paraId="3CDE6EF5" w14:textId="77777777" w:rsidR="00AB59C8" w:rsidRPr="001B7E07" w:rsidRDefault="00AB59C8" w:rsidP="00992613">
      <w:pPr>
        <w:spacing w:before="4" w:line="200" w:lineRule="exact"/>
        <w:rPr>
          <w:rFonts w:ascii="Open Sans" w:hAnsi="Open Sans" w:cs="Open Sans"/>
          <w:sz w:val="20"/>
          <w:szCs w:val="20"/>
          <w:lang w:val="sr-Cyrl-RS"/>
        </w:rPr>
      </w:pPr>
    </w:p>
    <w:p w14:paraId="3C537BFB" w14:textId="2EAE83B1" w:rsidR="00AB59C8" w:rsidRPr="001B7E07" w:rsidRDefault="00B65B0C" w:rsidP="00992613">
      <w:pPr>
        <w:numPr>
          <w:ilvl w:val="0"/>
          <w:numId w:val="1"/>
        </w:numPr>
        <w:tabs>
          <w:tab w:val="left" w:pos="372"/>
        </w:tabs>
        <w:ind w:left="426" w:hanging="426"/>
        <w:rPr>
          <w:rFonts w:ascii="Open Sans" w:eastAsia="Times New Roman" w:hAnsi="Open Sans" w:cs="Open Sans"/>
          <w:sz w:val="20"/>
          <w:szCs w:val="20"/>
          <w:lang w:val="sr-Cyrl-RS"/>
        </w:rPr>
      </w:pP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Подаци о</w:t>
      </w:r>
      <w:r w:rsidRPr="001B7E07">
        <w:rPr>
          <w:rFonts w:ascii="Open Sans" w:eastAsia="Times New Roman" w:hAnsi="Open Sans" w:cs="Open Sans"/>
          <w:b/>
          <w:bCs/>
          <w:spacing w:val="-3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нару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  <w:lang w:val="sr-Cyrl-RS"/>
        </w:rPr>
        <w:t>ч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иоцу:</w:t>
      </w:r>
      <w:r w:rsidRPr="001B7E07">
        <w:rPr>
          <w:rFonts w:ascii="Open Sans" w:eastAsia="Times New Roman" w:hAnsi="Open Sans" w:cs="Open Sans"/>
          <w:b/>
          <w:bCs/>
          <w:spacing w:val="-4"/>
          <w:sz w:val="20"/>
          <w:szCs w:val="20"/>
          <w:lang w:val="sr-Cyrl-RS"/>
        </w:rPr>
        <w:t xml:space="preserve"> </w:t>
      </w:r>
      <w:r w:rsidR="00110982"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Факултет заштите на раду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>у</w:t>
      </w:r>
      <w:r w:rsidRPr="001B7E07">
        <w:rPr>
          <w:rFonts w:ascii="Open Sans" w:eastAsia="Times New Roman" w:hAnsi="Open Sans" w:cs="Open Sans"/>
          <w:spacing w:val="-5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spacing w:val="1"/>
          <w:sz w:val="20"/>
          <w:szCs w:val="20"/>
          <w:lang w:val="sr-Cyrl-RS"/>
        </w:rPr>
        <w:t>и</w:t>
      </w:r>
      <w:r w:rsidRPr="001B7E07">
        <w:rPr>
          <w:rFonts w:ascii="Open Sans" w:eastAsia="Times New Roman" w:hAnsi="Open Sans" w:cs="Open Sans"/>
          <w:spacing w:val="2"/>
          <w:sz w:val="20"/>
          <w:szCs w:val="20"/>
          <w:lang w:val="sr-Cyrl-RS"/>
        </w:rPr>
        <w:t>ш</w:t>
      </w:r>
      <w:r w:rsidRPr="001B7E07">
        <w:rPr>
          <w:rFonts w:ascii="Open Sans" w:eastAsia="Times New Roman" w:hAnsi="Open Sans" w:cs="Open Sans"/>
          <w:spacing w:val="-5"/>
          <w:sz w:val="20"/>
          <w:szCs w:val="20"/>
          <w:lang w:val="sr-Cyrl-RS"/>
        </w:rPr>
        <w:t>у</w:t>
      </w:r>
      <w:r w:rsidRPr="001B7E07">
        <w:rPr>
          <w:rFonts w:ascii="Open Sans" w:eastAsia="Times New Roman" w:hAnsi="Open Sans" w:cs="Open Sans"/>
          <w:sz w:val="20"/>
          <w:szCs w:val="20"/>
          <w:lang w:val="sr-Cyrl-RS"/>
        </w:rPr>
        <w:t xml:space="preserve">, </w:t>
      </w:r>
      <w:r w:rsidR="005E3DA4" w:rsidRPr="001B7E07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Чарнојевића </w:t>
      </w:r>
      <w:r w:rsidR="00110982" w:rsidRPr="001B7E07">
        <w:rPr>
          <w:rFonts w:ascii="Open Sans" w:eastAsia="Times New Roman" w:hAnsi="Open Sans" w:cs="Open Sans"/>
          <w:sz w:val="20"/>
          <w:szCs w:val="20"/>
          <w:lang w:val="sr-Cyrl-RS"/>
        </w:rPr>
        <w:t>10а</w:t>
      </w:r>
    </w:p>
    <w:p w14:paraId="69C810E4" w14:textId="77777777" w:rsidR="00AB59C8" w:rsidRPr="001B7E07" w:rsidRDefault="00AB59C8" w:rsidP="00992613">
      <w:pPr>
        <w:spacing w:before="16" w:line="260" w:lineRule="exact"/>
        <w:ind w:left="426" w:hanging="426"/>
        <w:rPr>
          <w:rFonts w:ascii="Open Sans" w:hAnsi="Open Sans" w:cs="Open Sans"/>
          <w:sz w:val="20"/>
          <w:szCs w:val="20"/>
          <w:lang w:val="sr-Cyrl-RS"/>
        </w:rPr>
      </w:pPr>
    </w:p>
    <w:p w14:paraId="3B3CEA52" w14:textId="77777777" w:rsidR="00AB59C8" w:rsidRPr="001B7E07" w:rsidRDefault="00B65B0C" w:rsidP="00992613">
      <w:pPr>
        <w:numPr>
          <w:ilvl w:val="0"/>
          <w:numId w:val="1"/>
        </w:numPr>
        <w:tabs>
          <w:tab w:val="left" w:pos="372"/>
        </w:tabs>
        <w:ind w:left="426" w:hanging="426"/>
        <w:rPr>
          <w:rFonts w:ascii="Open Sans" w:eastAsia="Times New Roman" w:hAnsi="Open Sans" w:cs="Open Sans"/>
          <w:sz w:val="20"/>
          <w:szCs w:val="20"/>
          <w:lang w:val="sr-Cyrl-RS"/>
        </w:rPr>
      </w:pP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Ин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  <w:lang w:val="sr-Cyrl-RS"/>
        </w:rPr>
        <w:t>т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  <w:lang w:val="sr-Cyrl-RS"/>
        </w:rPr>
        <w:t>е</w:t>
      </w:r>
      <w:r w:rsidRPr="001B7E07">
        <w:rPr>
          <w:rFonts w:ascii="Open Sans" w:eastAsia="Times New Roman" w:hAnsi="Open Sans" w:cs="Open Sans"/>
          <w:b/>
          <w:bCs/>
          <w:spacing w:val="-2"/>
          <w:sz w:val="20"/>
          <w:szCs w:val="20"/>
          <w:lang w:val="sr-Cyrl-RS"/>
        </w:rPr>
        <w:t>р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  <w:lang w:val="sr-Cyrl-RS"/>
        </w:rPr>
        <w:t>е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т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b/>
          <w:bCs/>
          <w:spacing w:val="-4"/>
          <w:sz w:val="20"/>
          <w:szCs w:val="20"/>
          <w:lang w:val="sr-Cyrl-RS"/>
        </w:rPr>
        <w:t>с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  <w:lang w:val="sr-Cyrl-RS"/>
        </w:rPr>
        <w:t>т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р</w:t>
      </w:r>
      <w:r w:rsidRPr="001B7E07">
        <w:rPr>
          <w:rFonts w:ascii="Open Sans" w:eastAsia="Times New Roman" w:hAnsi="Open Sans" w:cs="Open Sans"/>
          <w:b/>
          <w:bCs/>
          <w:spacing w:val="-3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ница</w:t>
      </w:r>
      <w:r w:rsidRPr="001B7E07">
        <w:rPr>
          <w:rFonts w:ascii="Open Sans" w:eastAsia="Times New Roman" w:hAnsi="Open Sans" w:cs="Open Sans"/>
          <w:b/>
          <w:bCs/>
          <w:spacing w:val="-3"/>
          <w:sz w:val="20"/>
          <w:szCs w:val="20"/>
          <w:lang w:val="sr-Cyrl-RS"/>
        </w:rPr>
        <w:t xml:space="preserve"> 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н</w:t>
      </w:r>
      <w:r w:rsidRPr="001B7E07">
        <w:rPr>
          <w:rFonts w:ascii="Open Sans" w:eastAsia="Times New Roman" w:hAnsi="Open Sans" w:cs="Open Sans"/>
          <w:b/>
          <w:bCs/>
          <w:spacing w:val="-3"/>
          <w:sz w:val="20"/>
          <w:szCs w:val="20"/>
          <w:lang w:val="sr-Cyrl-RS"/>
        </w:rPr>
        <w:t>а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ру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  <w:lang w:val="sr-Cyrl-RS"/>
        </w:rPr>
        <w:t>ч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иоца: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  <w:lang w:val="sr-Cyrl-RS"/>
        </w:rPr>
        <w:t xml:space="preserve"> </w:t>
      </w:r>
      <w:hyperlink r:id="rId5" w:history="1">
        <w:r w:rsidR="00110982" w:rsidRPr="001B7E07">
          <w:rPr>
            <w:rStyle w:val="Hiperveza"/>
            <w:rFonts w:ascii="Open Sans" w:eastAsia="Times New Roman" w:hAnsi="Open Sans" w:cs="Open Sans"/>
            <w:spacing w:val="-1"/>
            <w:sz w:val="20"/>
            <w:szCs w:val="20"/>
          </w:rPr>
          <w:t>www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  <w:lang w:val="sr-Cyrl-RS"/>
          </w:rPr>
          <w:t>.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</w:rPr>
          <w:t>znrfak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  <w:lang w:val="sr-Cyrl-RS"/>
          </w:rPr>
          <w:t>.</w:t>
        </w:r>
        <w:r w:rsidR="00110982" w:rsidRPr="001B7E07">
          <w:rPr>
            <w:rStyle w:val="Hiperveza"/>
            <w:rFonts w:ascii="Open Sans" w:eastAsia="Times New Roman" w:hAnsi="Open Sans" w:cs="Open Sans"/>
            <w:spacing w:val="2"/>
            <w:sz w:val="20"/>
            <w:szCs w:val="20"/>
          </w:rPr>
          <w:t>n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</w:rPr>
          <w:t>i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  <w:lang w:val="sr-Cyrl-RS"/>
          </w:rPr>
          <w:t>.</w:t>
        </w:r>
        <w:r w:rsidR="00110982" w:rsidRPr="001B7E07">
          <w:rPr>
            <w:rStyle w:val="Hiperveza"/>
            <w:rFonts w:ascii="Open Sans" w:eastAsia="Times New Roman" w:hAnsi="Open Sans" w:cs="Open Sans"/>
            <w:spacing w:val="-1"/>
            <w:sz w:val="20"/>
            <w:szCs w:val="20"/>
          </w:rPr>
          <w:t>ac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  <w:lang w:val="sr-Cyrl-RS"/>
          </w:rPr>
          <w:t>.</w:t>
        </w:r>
        <w:r w:rsidR="00110982" w:rsidRPr="001B7E07">
          <w:rPr>
            <w:rStyle w:val="Hiperveza"/>
            <w:rFonts w:ascii="Open Sans" w:eastAsia="Times New Roman" w:hAnsi="Open Sans" w:cs="Open Sans"/>
            <w:spacing w:val="-1"/>
            <w:sz w:val="20"/>
            <w:szCs w:val="20"/>
          </w:rPr>
          <w:t>r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</w:rPr>
          <w:t>s</w:t>
        </w:r>
        <w:r w:rsidR="00110982" w:rsidRPr="001B7E07">
          <w:rPr>
            <w:rStyle w:val="Hiperveza"/>
            <w:rFonts w:ascii="Open Sans" w:eastAsia="Times New Roman" w:hAnsi="Open Sans" w:cs="Open Sans"/>
            <w:sz w:val="20"/>
            <w:szCs w:val="20"/>
            <w:lang w:val="sr-Cyrl-RS"/>
          </w:rPr>
          <w:t>.</w:t>
        </w:r>
      </w:hyperlink>
    </w:p>
    <w:p w14:paraId="2AF6306B" w14:textId="77777777" w:rsidR="00AB59C8" w:rsidRPr="001B7E07" w:rsidRDefault="00AB59C8" w:rsidP="00992613">
      <w:pPr>
        <w:spacing w:before="16" w:line="260" w:lineRule="exact"/>
        <w:ind w:left="426" w:hanging="426"/>
        <w:rPr>
          <w:rFonts w:ascii="Open Sans" w:hAnsi="Open Sans" w:cs="Open Sans"/>
          <w:sz w:val="20"/>
          <w:szCs w:val="20"/>
          <w:lang w:val="sr-Cyrl-RS"/>
        </w:rPr>
      </w:pPr>
    </w:p>
    <w:p w14:paraId="41AC508A" w14:textId="77777777" w:rsidR="00AB59C8" w:rsidRPr="001B7E07" w:rsidRDefault="00B65B0C" w:rsidP="00992613">
      <w:pPr>
        <w:pStyle w:val="Teloteksta"/>
        <w:numPr>
          <w:ilvl w:val="0"/>
          <w:numId w:val="1"/>
        </w:numPr>
        <w:tabs>
          <w:tab w:val="left" w:pos="372"/>
        </w:tabs>
        <w:ind w:left="426" w:hanging="426"/>
        <w:rPr>
          <w:rFonts w:ascii="Open Sans" w:hAnsi="Open Sans" w:cs="Open Sans"/>
          <w:b w:val="0"/>
          <w:bCs w:val="0"/>
          <w:sz w:val="20"/>
          <w:szCs w:val="20"/>
        </w:rPr>
      </w:pPr>
      <w:r w:rsidRPr="001B7E07">
        <w:rPr>
          <w:rFonts w:ascii="Open Sans" w:hAnsi="Open Sans" w:cs="Open Sans"/>
          <w:sz w:val="20"/>
          <w:szCs w:val="20"/>
        </w:rPr>
        <w:t>Вр</w:t>
      </w:r>
      <w:r w:rsidRPr="001B7E07">
        <w:rPr>
          <w:rFonts w:ascii="Open Sans" w:hAnsi="Open Sans" w:cs="Open Sans"/>
          <w:spacing w:val="-1"/>
          <w:sz w:val="20"/>
          <w:szCs w:val="20"/>
        </w:rPr>
        <w:t>с</w:t>
      </w:r>
      <w:r w:rsidRPr="001B7E07">
        <w:rPr>
          <w:rFonts w:ascii="Open Sans" w:hAnsi="Open Sans" w:cs="Open Sans"/>
          <w:spacing w:val="2"/>
          <w:sz w:val="20"/>
          <w:szCs w:val="20"/>
        </w:rPr>
        <w:t>т</w:t>
      </w:r>
      <w:r w:rsidRPr="001B7E07">
        <w:rPr>
          <w:rFonts w:ascii="Open Sans" w:hAnsi="Open Sans" w:cs="Open Sans"/>
          <w:sz w:val="20"/>
          <w:szCs w:val="20"/>
        </w:rPr>
        <w:t>а</w:t>
      </w:r>
      <w:r w:rsidRPr="001B7E0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1B7E07">
        <w:rPr>
          <w:rFonts w:ascii="Open Sans" w:hAnsi="Open Sans" w:cs="Open Sans"/>
          <w:sz w:val="20"/>
          <w:szCs w:val="20"/>
        </w:rPr>
        <w:t>пр</w:t>
      </w:r>
      <w:r w:rsidRPr="001B7E07">
        <w:rPr>
          <w:rFonts w:ascii="Open Sans" w:hAnsi="Open Sans" w:cs="Open Sans"/>
          <w:spacing w:val="-1"/>
          <w:sz w:val="20"/>
          <w:szCs w:val="20"/>
        </w:rPr>
        <w:t>е</w:t>
      </w:r>
      <w:r w:rsidRPr="001B7E07">
        <w:rPr>
          <w:rFonts w:ascii="Open Sans" w:hAnsi="Open Sans" w:cs="Open Sans"/>
          <w:sz w:val="20"/>
          <w:szCs w:val="20"/>
        </w:rPr>
        <w:t>д</w:t>
      </w:r>
      <w:r w:rsidRPr="001B7E07">
        <w:rPr>
          <w:rFonts w:ascii="Open Sans" w:hAnsi="Open Sans" w:cs="Open Sans"/>
          <w:spacing w:val="-1"/>
          <w:sz w:val="20"/>
          <w:szCs w:val="20"/>
        </w:rPr>
        <w:t>ме</w:t>
      </w:r>
      <w:r w:rsidRPr="001B7E07">
        <w:rPr>
          <w:rFonts w:ascii="Open Sans" w:hAnsi="Open Sans" w:cs="Open Sans"/>
          <w:spacing w:val="2"/>
          <w:sz w:val="20"/>
          <w:szCs w:val="20"/>
        </w:rPr>
        <w:t>т</w:t>
      </w:r>
      <w:r w:rsidRPr="001B7E07">
        <w:rPr>
          <w:rFonts w:ascii="Open Sans" w:hAnsi="Open Sans" w:cs="Open Sans"/>
          <w:sz w:val="20"/>
          <w:szCs w:val="20"/>
        </w:rPr>
        <w:t>а</w:t>
      </w:r>
      <w:r w:rsidRPr="001B7E0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1B7E07">
        <w:rPr>
          <w:rFonts w:ascii="Open Sans" w:hAnsi="Open Sans" w:cs="Open Sans"/>
          <w:sz w:val="20"/>
          <w:szCs w:val="20"/>
        </w:rPr>
        <w:t>наба</w:t>
      </w:r>
      <w:r w:rsidRPr="001B7E07">
        <w:rPr>
          <w:rFonts w:ascii="Open Sans" w:hAnsi="Open Sans" w:cs="Open Sans"/>
          <w:spacing w:val="-3"/>
          <w:sz w:val="20"/>
          <w:szCs w:val="20"/>
        </w:rPr>
        <w:t>в</w:t>
      </w:r>
      <w:r w:rsidRPr="001B7E07">
        <w:rPr>
          <w:rFonts w:ascii="Open Sans" w:hAnsi="Open Sans" w:cs="Open Sans"/>
          <w:sz w:val="20"/>
          <w:szCs w:val="20"/>
        </w:rPr>
        <w:t>к</w:t>
      </w:r>
      <w:r w:rsidRPr="001B7E07">
        <w:rPr>
          <w:rFonts w:ascii="Open Sans" w:hAnsi="Open Sans" w:cs="Open Sans"/>
          <w:spacing w:val="-1"/>
          <w:sz w:val="20"/>
          <w:szCs w:val="20"/>
        </w:rPr>
        <w:t>е</w:t>
      </w:r>
      <w:r w:rsidRPr="001B7E07">
        <w:rPr>
          <w:rFonts w:ascii="Open Sans" w:hAnsi="Open Sans" w:cs="Open Sans"/>
          <w:sz w:val="20"/>
          <w:szCs w:val="20"/>
        </w:rPr>
        <w:t>:</w:t>
      </w:r>
      <w:r w:rsidRPr="001B7E0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B1123F">
        <w:rPr>
          <w:rFonts w:ascii="Open Sans" w:hAnsi="Open Sans" w:cs="Open Sans"/>
          <w:b w:val="0"/>
          <w:bCs w:val="0"/>
          <w:spacing w:val="-1"/>
          <w:sz w:val="20"/>
          <w:szCs w:val="20"/>
          <w:lang w:val="sr-Cyrl-RS"/>
        </w:rPr>
        <w:t>Добра</w:t>
      </w:r>
    </w:p>
    <w:p w14:paraId="0A9A858B" w14:textId="77777777" w:rsidR="00AB59C8" w:rsidRPr="001B7E07" w:rsidRDefault="00AB59C8" w:rsidP="00992613">
      <w:pPr>
        <w:spacing w:before="16" w:line="260" w:lineRule="exact"/>
        <w:ind w:left="426" w:hanging="426"/>
        <w:rPr>
          <w:rFonts w:ascii="Open Sans" w:hAnsi="Open Sans" w:cs="Open Sans"/>
          <w:sz w:val="20"/>
          <w:szCs w:val="20"/>
        </w:rPr>
      </w:pPr>
    </w:p>
    <w:p w14:paraId="6501DCF1" w14:textId="3950C46A" w:rsidR="00AB59C8" w:rsidRPr="001B7E07" w:rsidRDefault="00B65B0C" w:rsidP="00992613">
      <w:pPr>
        <w:numPr>
          <w:ilvl w:val="0"/>
          <w:numId w:val="1"/>
        </w:numPr>
        <w:tabs>
          <w:tab w:val="left" w:pos="372"/>
        </w:tabs>
        <w:ind w:left="426" w:hanging="426"/>
        <w:rPr>
          <w:rFonts w:ascii="Open Sans" w:eastAsia="Times New Roman" w:hAnsi="Open Sans" w:cs="Open Sans"/>
          <w:sz w:val="20"/>
          <w:szCs w:val="20"/>
        </w:rPr>
      </w:pP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Пр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е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д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ме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 xml:space="preserve">т 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</w:rPr>
        <w:t xml:space="preserve"> 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наба</w:t>
      </w:r>
      <w:r w:rsidRPr="001B7E07">
        <w:rPr>
          <w:rFonts w:ascii="Open Sans" w:eastAsia="Times New Roman" w:hAnsi="Open Sans" w:cs="Open Sans"/>
          <w:b/>
          <w:bCs/>
          <w:spacing w:val="-3"/>
          <w:sz w:val="20"/>
          <w:szCs w:val="20"/>
        </w:rPr>
        <w:t>в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к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е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:</w:t>
      </w:r>
      <w:r w:rsidR="005110CE"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  <w:lang w:val="sr-Cyrl-RS"/>
        </w:rPr>
        <w:t xml:space="preserve"> </w:t>
      </w:r>
      <w:r w:rsidR="004B3DE8">
        <w:rPr>
          <w:rFonts w:ascii="Open Sans" w:eastAsia="Times New Roman" w:hAnsi="Open Sans" w:cs="Open Sans"/>
          <w:b/>
          <w:bCs/>
          <w:spacing w:val="-1"/>
          <w:sz w:val="20"/>
          <w:szCs w:val="20"/>
          <w:lang w:val="sr-Cyrl-RS"/>
        </w:rPr>
        <w:t>Материјал за текуће одржавање зграде, обликован у три партије</w:t>
      </w:r>
    </w:p>
    <w:p w14:paraId="1385F347" w14:textId="77777777" w:rsidR="00AB59C8" w:rsidRPr="001B7E07" w:rsidRDefault="00AB59C8" w:rsidP="00992613">
      <w:pPr>
        <w:spacing w:line="240" w:lineRule="exact"/>
        <w:ind w:left="426" w:hanging="426"/>
        <w:rPr>
          <w:rFonts w:ascii="Open Sans" w:hAnsi="Open Sans" w:cs="Open Sans"/>
          <w:sz w:val="20"/>
          <w:szCs w:val="20"/>
        </w:rPr>
      </w:pPr>
    </w:p>
    <w:p w14:paraId="14D2A996" w14:textId="7EA2F038" w:rsidR="00AB59C8" w:rsidRPr="004B3DE8" w:rsidRDefault="00B65B0C" w:rsidP="00992613">
      <w:pPr>
        <w:numPr>
          <w:ilvl w:val="0"/>
          <w:numId w:val="1"/>
        </w:numPr>
        <w:tabs>
          <w:tab w:val="left" w:pos="372"/>
        </w:tabs>
        <w:ind w:left="426" w:hanging="426"/>
        <w:rPr>
          <w:rFonts w:ascii="Open Sans" w:eastAsia="Times New Roman" w:hAnsi="Open Sans" w:cs="Open Sans"/>
          <w:sz w:val="20"/>
          <w:szCs w:val="20"/>
        </w:rPr>
      </w:pP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Вр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е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дно</w:t>
      </w:r>
      <w:r w:rsidRPr="001B7E07">
        <w:rPr>
          <w:rFonts w:ascii="Open Sans" w:eastAsia="Times New Roman" w:hAnsi="Open Sans" w:cs="Open Sans"/>
          <w:b/>
          <w:bCs/>
          <w:spacing w:val="-4"/>
          <w:sz w:val="20"/>
          <w:szCs w:val="20"/>
        </w:rPr>
        <w:t>с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т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</w:rPr>
        <w:t xml:space="preserve"> </w:t>
      </w:r>
      <w:r w:rsidR="00055002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набавке без ПДВ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:</w:t>
      </w:r>
      <w:r w:rsidRPr="001B7E07">
        <w:rPr>
          <w:rFonts w:ascii="Open Sans" w:eastAsia="Times New Roman" w:hAnsi="Open Sans" w:cs="Open Sans"/>
          <w:b/>
          <w:bCs/>
          <w:spacing w:val="59"/>
          <w:sz w:val="20"/>
          <w:szCs w:val="20"/>
        </w:rPr>
        <w:t xml:space="preserve"> </w:t>
      </w:r>
      <w:r w:rsidR="004B3DE8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Партија 1 – </w:t>
      </w:r>
      <w:r w:rsidR="00655D09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 xml:space="preserve">Столарски материјал </w:t>
      </w:r>
      <w:r w:rsidR="00055002">
        <w:rPr>
          <w:rFonts w:ascii="Open Sans" w:eastAsia="Times New Roman" w:hAnsi="Open Sans" w:cs="Open Sans"/>
          <w:spacing w:val="-1"/>
          <w:sz w:val="20"/>
          <w:szCs w:val="20"/>
          <w:lang w:val="sr-Cyrl-RS"/>
        </w:rPr>
        <w:t>– 25.000,00</w:t>
      </w:r>
    </w:p>
    <w:p w14:paraId="71773468" w14:textId="6050B033" w:rsidR="004B3DE8" w:rsidRDefault="004B3DE8" w:rsidP="004B3DE8">
      <w:pPr>
        <w:tabs>
          <w:tab w:val="left" w:pos="372"/>
        </w:tabs>
        <w:rPr>
          <w:rFonts w:ascii="Open Sans" w:eastAsia="Times New Roman" w:hAnsi="Open Sans" w:cs="Open Sans"/>
          <w:sz w:val="20"/>
          <w:szCs w:val="20"/>
          <w:lang w:val="sr-Cyrl-RS"/>
        </w:rPr>
      </w:pPr>
      <w:r>
        <w:rPr>
          <w:rFonts w:ascii="Open Sans" w:eastAsia="Times New Roman" w:hAnsi="Open Sans" w:cs="Open Sans"/>
          <w:sz w:val="20"/>
          <w:szCs w:val="20"/>
        </w:rPr>
        <w:tab/>
      </w:r>
      <w:r>
        <w:rPr>
          <w:rFonts w:ascii="Open Sans" w:eastAsia="Times New Roman" w:hAnsi="Open Sans" w:cs="Open Sans"/>
          <w:sz w:val="20"/>
          <w:szCs w:val="20"/>
        </w:rPr>
        <w:tab/>
      </w:r>
      <w:r>
        <w:rPr>
          <w:rFonts w:ascii="Open Sans" w:eastAsia="Times New Roman" w:hAnsi="Open Sans" w:cs="Open Sans"/>
          <w:sz w:val="20"/>
          <w:szCs w:val="20"/>
        </w:rPr>
        <w:tab/>
      </w:r>
      <w:r w:rsidR="00055002">
        <w:rPr>
          <w:rFonts w:ascii="Open Sans" w:eastAsia="Times New Roman" w:hAnsi="Open Sans" w:cs="Open Sans"/>
          <w:sz w:val="20"/>
          <w:szCs w:val="20"/>
        </w:rPr>
        <w:tab/>
      </w:r>
      <w:r w:rsidR="00055002">
        <w:rPr>
          <w:rFonts w:ascii="Open Sans" w:eastAsia="Times New Roman" w:hAnsi="Open Sans" w:cs="Open Sans"/>
          <w:sz w:val="20"/>
          <w:szCs w:val="20"/>
          <w:lang w:val="sr-Cyrl-RS"/>
        </w:rPr>
        <w:t xml:space="preserve">                      </w:t>
      </w:r>
      <w:r>
        <w:rPr>
          <w:rFonts w:ascii="Open Sans" w:eastAsia="Times New Roman" w:hAnsi="Open Sans" w:cs="Open Sans"/>
          <w:sz w:val="20"/>
          <w:szCs w:val="20"/>
          <w:lang w:val="sr-Cyrl-RS"/>
        </w:rPr>
        <w:t xml:space="preserve">Партија 2 </w:t>
      </w:r>
      <w:r w:rsidR="00655D09">
        <w:rPr>
          <w:rFonts w:ascii="Open Sans" w:eastAsia="Times New Roman" w:hAnsi="Open Sans" w:cs="Open Sans"/>
          <w:sz w:val="20"/>
          <w:szCs w:val="20"/>
          <w:lang w:val="sr-Cyrl-RS"/>
        </w:rPr>
        <w:t>–</w:t>
      </w:r>
      <w:r>
        <w:rPr>
          <w:rFonts w:ascii="Open Sans" w:eastAsia="Times New Roman" w:hAnsi="Open Sans" w:cs="Open Sans"/>
          <w:sz w:val="20"/>
          <w:szCs w:val="20"/>
          <w:lang w:val="sr-Cyrl-RS"/>
        </w:rPr>
        <w:t xml:space="preserve"> </w:t>
      </w:r>
      <w:r w:rsidR="00655D09">
        <w:rPr>
          <w:rFonts w:ascii="Open Sans" w:eastAsia="Times New Roman" w:hAnsi="Open Sans" w:cs="Open Sans"/>
          <w:sz w:val="20"/>
          <w:szCs w:val="20"/>
          <w:lang w:val="sr-Cyrl-RS"/>
        </w:rPr>
        <w:t xml:space="preserve">Водоводни материјал </w:t>
      </w:r>
      <w:r w:rsidR="00055002">
        <w:rPr>
          <w:rFonts w:ascii="Open Sans" w:eastAsia="Times New Roman" w:hAnsi="Open Sans" w:cs="Open Sans"/>
          <w:sz w:val="20"/>
          <w:szCs w:val="20"/>
          <w:lang w:val="sr-Cyrl-RS"/>
        </w:rPr>
        <w:t>–</w:t>
      </w:r>
      <w:r w:rsidR="00655D09">
        <w:rPr>
          <w:rFonts w:ascii="Open Sans" w:eastAsia="Times New Roman" w:hAnsi="Open Sans" w:cs="Open Sans"/>
          <w:sz w:val="20"/>
          <w:szCs w:val="20"/>
          <w:lang w:val="sr-Cyrl-RS"/>
        </w:rPr>
        <w:t xml:space="preserve"> </w:t>
      </w:r>
      <w:r w:rsidR="00055002">
        <w:rPr>
          <w:rFonts w:ascii="Open Sans" w:eastAsia="Times New Roman" w:hAnsi="Open Sans" w:cs="Open Sans"/>
          <w:sz w:val="20"/>
          <w:szCs w:val="20"/>
          <w:lang w:val="sr-Cyrl-RS"/>
        </w:rPr>
        <w:t>55.000,00</w:t>
      </w:r>
    </w:p>
    <w:p w14:paraId="67D287CF" w14:textId="13D289E5" w:rsidR="00655D09" w:rsidRPr="00655D09" w:rsidRDefault="00655D09" w:rsidP="004B3DE8">
      <w:pPr>
        <w:tabs>
          <w:tab w:val="left" w:pos="372"/>
        </w:tabs>
        <w:rPr>
          <w:rFonts w:ascii="Open Sans" w:eastAsia="Times New Roman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  <w:lang w:val="sr-Cyrl-RS"/>
        </w:rPr>
        <w:tab/>
      </w:r>
      <w:r>
        <w:rPr>
          <w:rFonts w:ascii="Open Sans" w:eastAsia="Times New Roman" w:hAnsi="Open Sans" w:cs="Open Sans"/>
          <w:sz w:val="20"/>
          <w:szCs w:val="20"/>
          <w:lang w:val="sr-Cyrl-RS"/>
        </w:rPr>
        <w:tab/>
      </w:r>
      <w:r>
        <w:rPr>
          <w:rFonts w:ascii="Open Sans" w:eastAsia="Times New Roman" w:hAnsi="Open Sans" w:cs="Open Sans"/>
          <w:sz w:val="20"/>
          <w:szCs w:val="20"/>
          <w:lang w:val="sr-Cyrl-RS"/>
        </w:rPr>
        <w:tab/>
      </w:r>
      <w:r w:rsidR="00055002">
        <w:rPr>
          <w:rFonts w:ascii="Open Sans" w:eastAsia="Times New Roman" w:hAnsi="Open Sans" w:cs="Open Sans"/>
          <w:sz w:val="20"/>
          <w:szCs w:val="20"/>
          <w:lang w:val="sr-Cyrl-RS"/>
        </w:rPr>
        <w:t xml:space="preserve">                                    </w:t>
      </w:r>
      <w:r>
        <w:rPr>
          <w:rFonts w:ascii="Open Sans" w:eastAsia="Times New Roman" w:hAnsi="Open Sans" w:cs="Open Sans"/>
          <w:sz w:val="20"/>
          <w:szCs w:val="20"/>
          <w:lang w:val="sr-Cyrl-RS"/>
        </w:rPr>
        <w:t xml:space="preserve">Партија 3 – Електроматеријал </w:t>
      </w:r>
      <w:r w:rsidR="00055002">
        <w:rPr>
          <w:rFonts w:ascii="Open Sans" w:eastAsia="Times New Roman" w:hAnsi="Open Sans" w:cs="Open Sans"/>
          <w:sz w:val="20"/>
          <w:szCs w:val="20"/>
          <w:lang w:val="sr-Cyrl-RS"/>
        </w:rPr>
        <w:t>–</w:t>
      </w:r>
      <w:r>
        <w:rPr>
          <w:rFonts w:ascii="Open Sans" w:eastAsia="Times New Roman" w:hAnsi="Open Sans" w:cs="Open Sans"/>
          <w:sz w:val="20"/>
          <w:szCs w:val="20"/>
          <w:lang w:val="sr-Cyrl-RS"/>
        </w:rPr>
        <w:t xml:space="preserve"> </w:t>
      </w:r>
      <w:r w:rsidR="00055002">
        <w:rPr>
          <w:rFonts w:ascii="Open Sans" w:eastAsia="Times New Roman" w:hAnsi="Open Sans" w:cs="Open Sans"/>
          <w:sz w:val="20"/>
          <w:szCs w:val="20"/>
          <w:lang w:val="sr-Cyrl-RS"/>
        </w:rPr>
        <w:t>70.000,00</w:t>
      </w:r>
    </w:p>
    <w:p w14:paraId="70C09B35" w14:textId="77777777" w:rsidR="00AB59C8" w:rsidRPr="001B7E07" w:rsidRDefault="00AB59C8" w:rsidP="00992613">
      <w:pPr>
        <w:spacing w:before="16" w:line="260" w:lineRule="exact"/>
        <w:ind w:left="426" w:hanging="426"/>
        <w:rPr>
          <w:rFonts w:ascii="Open Sans" w:hAnsi="Open Sans" w:cs="Open Sans"/>
          <w:sz w:val="20"/>
          <w:szCs w:val="20"/>
        </w:rPr>
      </w:pPr>
    </w:p>
    <w:p w14:paraId="280F378B" w14:textId="77777777" w:rsidR="00AB59C8" w:rsidRPr="001B7E07" w:rsidRDefault="00B65B0C" w:rsidP="00992613">
      <w:pPr>
        <w:numPr>
          <w:ilvl w:val="0"/>
          <w:numId w:val="1"/>
        </w:numPr>
        <w:tabs>
          <w:tab w:val="left" w:pos="372"/>
        </w:tabs>
        <w:ind w:left="426" w:hanging="426"/>
        <w:rPr>
          <w:rFonts w:ascii="Open Sans" w:eastAsia="Times New Roman" w:hAnsi="Open Sans" w:cs="Open Sans"/>
          <w:sz w:val="20"/>
          <w:szCs w:val="20"/>
        </w:rPr>
      </w:pPr>
      <w:r w:rsidRPr="001B7E07">
        <w:rPr>
          <w:rFonts w:ascii="Open Sans" w:eastAsia="Times New Roman" w:hAnsi="Open Sans" w:cs="Open Sans"/>
          <w:b/>
          <w:bCs/>
          <w:spacing w:val="1"/>
          <w:sz w:val="20"/>
          <w:szCs w:val="20"/>
        </w:rPr>
        <w:t>К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р</w:t>
      </w:r>
      <w:r w:rsidRPr="001B7E07">
        <w:rPr>
          <w:rFonts w:ascii="Open Sans" w:eastAsia="Times New Roman" w:hAnsi="Open Sans" w:cs="Open Sans"/>
          <w:b/>
          <w:bCs/>
          <w:spacing w:val="-2"/>
          <w:sz w:val="20"/>
          <w:szCs w:val="20"/>
        </w:rPr>
        <w:t>и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</w:rPr>
        <w:t>т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е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ри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ј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ум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 xml:space="preserve"> з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а и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з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бор</w:t>
      </w:r>
      <w:r w:rsidRPr="001B7E07">
        <w:rPr>
          <w:rFonts w:ascii="Open Sans" w:eastAsia="Times New Roman" w:hAnsi="Open Sans" w:cs="Open Sans"/>
          <w:b/>
          <w:bCs/>
          <w:spacing w:val="-2"/>
          <w:sz w:val="20"/>
          <w:szCs w:val="20"/>
        </w:rPr>
        <w:t xml:space="preserve"> п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онуда: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 xml:space="preserve"> 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>На</w:t>
      </w:r>
      <w:r w:rsidRPr="001B7E07">
        <w:rPr>
          <w:rFonts w:ascii="Open Sans" w:eastAsia="Times New Roman" w:hAnsi="Open Sans" w:cs="Open Sans"/>
          <w:sz w:val="20"/>
          <w:szCs w:val="20"/>
        </w:rPr>
        <w:t>ј</w:t>
      </w:r>
      <w:r w:rsidRPr="001B7E07">
        <w:rPr>
          <w:rFonts w:ascii="Open Sans" w:eastAsia="Times New Roman" w:hAnsi="Open Sans" w:cs="Open Sans"/>
          <w:spacing w:val="1"/>
          <w:sz w:val="20"/>
          <w:szCs w:val="20"/>
        </w:rPr>
        <w:t>ни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>ж</w:t>
      </w:r>
      <w:r w:rsidRPr="001B7E07">
        <w:rPr>
          <w:rFonts w:ascii="Open Sans" w:eastAsia="Times New Roman" w:hAnsi="Open Sans" w:cs="Open Sans"/>
          <w:sz w:val="20"/>
          <w:szCs w:val="20"/>
        </w:rPr>
        <w:t>а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 xml:space="preserve"> </w:t>
      </w:r>
      <w:r w:rsidRPr="001B7E07">
        <w:rPr>
          <w:rFonts w:ascii="Open Sans" w:eastAsia="Times New Roman" w:hAnsi="Open Sans" w:cs="Open Sans"/>
          <w:spacing w:val="1"/>
          <w:sz w:val="20"/>
          <w:szCs w:val="20"/>
        </w:rPr>
        <w:t>п</w:t>
      </w:r>
      <w:r w:rsidRPr="001B7E07">
        <w:rPr>
          <w:rFonts w:ascii="Open Sans" w:eastAsia="Times New Roman" w:hAnsi="Open Sans" w:cs="Open Sans"/>
          <w:spacing w:val="-3"/>
          <w:sz w:val="20"/>
          <w:szCs w:val="20"/>
        </w:rPr>
        <w:t>о</w:t>
      </w:r>
      <w:r w:rsidRPr="001B7E07">
        <w:rPr>
          <w:rFonts w:ascii="Open Sans" w:eastAsia="Times New Roman" w:hAnsi="Open Sans" w:cs="Open Sans"/>
          <w:spacing w:val="3"/>
          <w:sz w:val="20"/>
          <w:szCs w:val="20"/>
        </w:rPr>
        <w:t>н</w:t>
      </w:r>
      <w:r w:rsidRPr="001B7E07">
        <w:rPr>
          <w:rFonts w:ascii="Open Sans" w:eastAsia="Times New Roman" w:hAnsi="Open Sans" w:cs="Open Sans"/>
          <w:spacing w:val="-5"/>
          <w:sz w:val="20"/>
          <w:szCs w:val="20"/>
        </w:rPr>
        <w:t>у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>ђ</w:t>
      </w:r>
      <w:r w:rsidRPr="001B7E07">
        <w:rPr>
          <w:rFonts w:ascii="Open Sans" w:eastAsia="Times New Roman" w:hAnsi="Open Sans" w:cs="Open Sans"/>
          <w:spacing w:val="1"/>
          <w:sz w:val="20"/>
          <w:szCs w:val="20"/>
        </w:rPr>
        <w:t>ен</w:t>
      </w:r>
      <w:r w:rsidRPr="001B7E07">
        <w:rPr>
          <w:rFonts w:ascii="Open Sans" w:eastAsia="Times New Roman" w:hAnsi="Open Sans" w:cs="Open Sans"/>
          <w:sz w:val="20"/>
          <w:szCs w:val="20"/>
        </w:rPr>
        <w:t>а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 xml:space="preserve"> </w:t>
      </w:r>
      <w:r w:rsidRPr="001B7E07">
        <w:rPr>
          <w:rFonts w:ascii="Open Sans" w:eastAsia="Times New Roman" w:hAnsi="Open Sans" w:cs="Open Sans"/>
          <w:spacing w:val="1"/>
          <w:sz w:val="20"/>
          <w:szCs w:val="20"/>
        </w:rPr>
        <w:t>ц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>е</w:t>
      </w:r>
      <w:r w:rsidRPr="001B7E07">
        <w:rPr>
          <w:rFonts w:ascii="Open Sans" w:eastAsia="Times New Roman" w:hAnsi="Open Sans" w:cs="Open Sans"/>
          <w:spacing w:val="1"/>
          <w:sz w:val="20"/>
          <w:szCs w:val="20"/>
        </w:rPr>
        <w:t>н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>а</w:t>
      </w:r>
      <w:r w:rsidR="007539B6" w:rsidRPr="001B7E07">
        <w:rPr>
          <w:rFonts w:ascii="Open Sans" w:eastAsia="Times New Roman" w:hAnsi="Open Sans" w:cs="Open Sans"/>
          <w:sz w:val="20"/>
          <w:szCs w:val="20"/>
        </w:rPr>
        <w:t>.</w:t>
      </w:r>
    </w:p>
    <w:p w14:paraId="6AD28990" w14:textId="77777777" w:rsidR="00AB59C8" w:rsidRPr="001B7E07" w:rsidRDefault="00AB59C8" w:rsidP="00992613">
      <w:pPr>
        <w:spacing w:before="16" w:line="260" w:lineRule="exact"/>
        <w:ind w:left="426" w:hanging="426"/>
        <w:rPr>
          <w:rFonts w:ascii="Open Sans" w:hAnsi="Open Sans" w:cs="Open Sans"/>
          <w:sz w:val="20"/>
          <w:szCs w:val="20"/>
        </w:rPr>
      </w:pPr>
    </w:p>
    <w:p w14:paraId="29F450C0" w14:textId="79D20190" w:rsidR="00AB59C8" w:rsidRPr="001B7E07" w:rsidRDefault="00B65B0C" w:rsidP="00992613">
      <w:pPr>
        <w:pStyle w:val="Teloteksta"/>
        <w:numPr>
          <w:ilvl w:val="0"/>
          <w:numId w:val="1"/>
        </w:numPr>
        <w:tabs>
          <w:tab w:val="left" w:pos="432"/>
        </w:tabs>
        <w:ind w:left="426" w:hanging="426"/>
        <w:rPr>
          <w:rFonts w:ascii="Open Sans" w:hAnsi="Open Sans" w:cs="Open Sans"/>
          <w:b w:val="0"/>
          <w:bCs w:val="0"/>
          <w:sz w:val="20"/>
          <w:szCs w:val="20"/>
        </w:rPr>
      </w:pPr>
      <w:r w:rsidRPr="001B7E07">
        <w:rPr>
          <w:rFonts w:ascii="Open Sans" w:hAnsi="Open Sans" w:cs="Open Sans"/>
          <w:spacing w:val="2"/>
          <w:sz w:val="20"/>
          <w:szCs w:val="20"/>
        </w:rPr>
        <w:t>Б</w:t>
      </w:r>
      <w:r w:rsidRPr="001B7E07">
        <w:rPr>
          <w:rFonts w:ascii="Open Sans" w:hAnsi="Open Sans" w:cs="Open Sans"/>
          <w:sz w:val="20"/>
          <w:szCs w:val="20"/>
        </w:rPr>
        <w:t>рој</w:t>
      </w:r>
      <w:r w:rsidRPr="001B7E0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1B7E07">
        <w:rPr>
          <w:rFonts w:ascii="Open Sans" w:hAnsi="Open Sans" w:cs="Open Sans"/>
          <w:spacing w:val="-2"/>
          <w:sz w:val="20"/>
          <w:szCs w:val="20"/>
        </w:rPr>
        <w:t>п</w:t>
      </w:r>
      <w:r w:rsidRPr="001B7E07">
        <w:rPr>
          <w:rFonts w:ascii="Open Sans" w:hAnsi="Open Sans" w:cs="Open Sans"/>
          <w:sz w:val="20"/>
          <w:szCs w:val="20"/>
        </w:rPr>
        <w:t>ри</w:t>
      </w:r>
      <w:r w:rsidRPr="001B7E07">
        <w:rPr>
          <w:rFonts w:ascii="Open Sans" w:hAnsi="Open Sans" w:cs="Open Sans"/>
          <w:spacing w:val="-1"/>
          <w:sz w:val="20"/>
          <w:szCs w:val="20"/>
        </w:rPr>
        <w:t>м</w:t>
      </w:r>
      <w:r w:rsidRPr="001B7E07">
        <w:rPr>
          <w:rFonts w:ascii="Open Sans" w:hAnsi="Open Sans" w:cs="Open Sans"/>
          <w:sz w:val="20"/>
          <w:szCs w:val="20"/>
        </w:rPr>
        <w:t>љ</w:t>
      </w:r>
      <w:r w:rsidRPr="001B7E07">
        <w:rPr>
          <w:rFonts w:ascii="Open Sans" w:hAnsi="Open Sans" w:cs="Open Sans"/>
          <w:spacing w:val="-1"/>
          <w:sz w:val="20"/>
          <w:szCs w:val="20"/>
        </w:rPr>
        <w:t>е</w:t>
      </w:r>
      <w:r w:rsidRPr="001B7E07">
        <w:rPr>
          <w:rFonts w:ascii="Open Sans" w:hAnsi="Open Sans" w:cs="Open Sans"/>
          <w:sz w:val="20"/>
          <w:szCs w:val="20"/>
        </w:rPr>
        <w:t>них</w:t>
      </w:r>
      <w:r w:rsidRPr="001B7E0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1B7E07">
        <w:rPr>
          <w:rFonts w:ascii="Open Sans" w:hAnsi="Open Sans" w:cs="Open Sans"/>
          <w:sz w:val="20"/>
          <w:szCs w:val="20"/>
        </w:rPr>
        <w:t>пон</w:t>
      </w:r>
      <w:r w:rsidRPr="001B7E07">
        <w:rPr>
          <w:rFonts w:ascii="Open Sans" w:hAnsi="Open Sans" w:cs="Open Sans"/>
          <w:spacing w:val="-3"/>
          <w:sz w:val="20"/>
          <w:szCs w:val="20"/>
        </w:rPr>
        <w:t>у</w:t>
      </w:r>
      <w:r w:rsidRPr="001B7E07">
        <w:rPr>
          <w:rFonts w:ascii="Open Sans" w:hAnsi="Open Sans" w:cs="Open Sans"/>
          <w:sz w:val="20"/>
          <w:szCs w:val="20"/>
        </w:rPr>
        <w:t>да:</w:t>
      </w:r>
      <w:r w:rsidRPr="001B7E0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655D09">
        <w:rPr>
          <w:rFonts w:ascii="Open Sans" w:hAnsi="Open Sans" w:cs="Open Sans"/>
          <w:b w:val="0"/>
          <w:spacing w:val="-1"/>
          <w:sz w:val="20"/>
          <w:szCs w:val="20"/>
          <w:lang w:val="sr-Cyrl-RS"/>
        </w:rPr>
        <w:t>две</w:t>
      </w:r>
    </w:p>
    <w:p w14:paraId="1CCA9DE9" w14:textId="77777777" w:rsidR="00AB59C8" w:rsidRPr="001B7E07" w:rsidRDefault="00AB59C8" w:rsidP="00992613">
      <w:pPr>
        <w:spacing w:before="16" w:line="260" w:lineRule="exact"/>
        <w:ind w:left="426" w:hanging="426"/>
        <w:rPr>
          <w:rFonts w:ascii="Open Sans" w:hAnsi="Open Sans" w:cs="Open Sans"/>
          <w:sz w:val="20"/>
          <w:szCs w:val="20"/>
        </w:rPr>
      </w:pPr>
    </w:p>
    <w:p w14:paraId="2418A40D" w14:textId="26AA599F" w:rsidR="00AB59C8" w:rsidRPr="001B7E07" w:rsidRDefault="00B65B0C" w:rsidP="00992613">
      <w:pPr>
        <w:numPr>
          <w:ilvl w:val="0"/>
          <w:numId w:val="1"/>
        </w:numPr>
        <w:tabs>
          <w:tab w:val="left" w:pos="372"/>
        </w:tabs>
        <w:ind w:left="426" w:hanging="426"/>
        <w:rPr>
          <w:rFonts w:ascii="Open Sans" w:eastAsia="Times New Roman" w:hAnsi="Open Sans" w:cs="Open Sans"/>
          <w:sz w:val="20"/>
          <w:szCs w:val="20"/>
        </w:rPr>
      </w:pP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Да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</w:rPr>
        <w:t>т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ум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 xml:space="preserve"> 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д</w:t>
      </w:r>
      <w:r w:rsidRPr="001B7E07">
        <w:rPr>
          <w:rFonts w:ascii="Open Sans" w:eastAsia="Times New Roman" w:hAnsi="Open Sans" w:cs="Open Sans"/>
          <w:b/>
          <w:bCs/>
          <w:spacing w:val="-3"/>
          <w:sz w:val="20"/>
          <w:szCs w:val="20"/>
        </w:rPr>
        <w:t>о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н</w:t>
      </w:r>
      <w:r w:rsidRPr="001B7E07">
        <w:rPr>
          <w:rFonts w:ascii="Open Sans" w:eastAsia="Times New Roman" w:hAnsi="Open Sans" w:cs="Open Sans"/>
          <w:b/>
          <w:bCs/>
          <w:spacing w:val="2"/>
          <w:sz w:val="20"/>
          <w:szCs w:val="20"/>
        </w:rPr>
        <w:t>о</w:t>
      </w:r>
      <w:r w:rsidRPr="001B7E07">
        <w:rPr>
          <w:rFonts w:ascii="Open Sans" w:eastAsia="Times New Roman" w:hAnsi="Open Sans" w:cs="Open Sans"/>
          <w:b/>
          <w:bCs/>
          <w:spacing w:val="-6"/>
          <w:sz w:val="20"/>
          <w:szCs w:val="20"/>
        </w:rPr>
        <w:t>ш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е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ња Од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>л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>уке</w:t>
      </w:r>
      <w:r w:rsidRPr="001B7E07">
        <w:rPr>
          <w:rFonts w:ascii="Open Sans" w:eastAsia="Times New Roman" w:hAnsi="Open Sans" w:cs="Open Sans"/>
          <w:b/>
          <w:bCs/>
          <w:spacing w:val="-1"/>
          <w:sz w:val="20"/>
          <w:szCs w:val="20"/>
        </w:rPr>
        <w:t xml:space="preserve"> </w:t>
      </w:r>
      <w:r w:rsidRPr="001B7E07">
        <w:rPr>
          <w:rFonts w:ascii="Open Sans" w:eastAsia="Times New Roman" w:hAnsi="Open Sans" w:cs="Open Sans"/>
          <w:b/>
          <w:bCs/>
          <w:sz w:val="20"/>
          <w:szCs w:val="20"/>
        </w:rPr>
        <w:t xml:space="preserve">о </w:t>
      </w:r>
      <w:r w:rsidR="00655D09">
        <w:rPr>
          <w:rFonts w:ascii="Open Sans" w:eastAsia="Times New Roman" w:hAnsi="Open Sans" w:cs="Open Sans"/>
          <w:b/>
          <w:bCs/>
          <w:sz w:val="20"/>
          <w:szCs w:val="20"/>
          <w:lang w:val="sr-Cyrl-RS"/>
        </w:rPr>
        <w:t>избору</w:t>
      </w:r>
      <w:r w:rsidRPr="001B7E07">
        <w:rPr>
          <w:rFonts w:ascii="Open Sans" w:eastAsia="Times New Roman" w:hAnsi="Open Sans" w:cs="Open Sans"/>
          <w:sz w:val="20"/>
          <w:szCs w:val="20"/>
        </w:rPr>
        <w:t xml:space="preserve">: </w:t>
      </w:r>
      <w:r w:rsidR="00655D09">
        <w:rPr>
          <w:rFonts w:ascii="Open Sans" w:eastAsia="Times New Roman" w:hAnsi="Open Sans" w:cs="Open Sans"/>
          <w:spacing w:val="-3"/>
          <w:sz w:val="20"/>
          <w:szCs w:val="20"/>
          <w:lang w:val="sr-Cyrl-RS"/>
        </w:rPr>
        <w:t>14</w:t>
      </w:r>
      <w:r w:rsidR="00B1123F">
        <w:rPr>
          <w:rFonts w:ascii="Open Sans" w:eastAsia="Times New Roman" w:hAnsi="Open Sans" w:cs="Open Sans"/>
          <w:sz w:val="20"/>
          <w:szCs w:val="20"/>
        </w:rPr>
        <w:t xml:space="preserve">. </w:t>
      </w:r>
      <w:r w:rsidR="00655D09">
        <w:rPr>
          <w:rFonts w:ascii="Open Sans" w:eastAsia="Times New Roman" w:hAnsi="Open Sans" w:cs="Open Sans"/>
          <w:sz w:val="20"/>
          <w:szCs w:val="20"/>
          <w:lang w:val="sr-Cyrl-RS"/>
        </w:rPr>
        <w:t>9</w:t>
      </w:r>
      <w:r w:rsidR="0055403E" w:rsidRPr="001B7E07">
        <w:rPr>
          <w:rFonts w:ascii="Open Sans" w:eastAsia="Times New Roman" w:hAnsi="Open Sans" w:cs="Open Sans"/>
          <w:sz w:val="20"/>
          <w:szCs w:val="20"/>
        </w:rPr>
        <w:t>.</w:t>
      </w:r>
      <w:r w:rsidR="00A61C4E" w:rsidRPr="001B7E07">
        <w:rPr>
          <w:rFonts w:ascii="Open Sans" w:eastAsia="Times New Roman" w:hAnsi="Open Sans" w:cs="Open Sans"/>
          <w:sz w:val="20"/>
          <w:szCs w:val="20"/>
          <w:lang w:val="sr-Cyrl-RS"/>
        </w:rPr>
        <w:t xml:space="preserve"> </w:t>
      </w:r>
      <w:r w:rsidR="008F7200" w:rsidRPr="001B7E07">
        <w:rPr>
          <w:rFonts w:ascii="Open Sans" w:eastAsia="Times New Roman" w:hAnsi="Open Sans" w:cs="Open Sans"/>
          <w:sz w:val="20"/>
          <w:szCs w:val="20"/>
        </w:rPr>
        <w:t>202</w:t>
      </w:r>
      <w:r w:rsidR="00992613">
        <w:rPr>
          <w:rFonts w:ascii="Open Sans" w:eastAsia="Times New Roman" w:hAnsi="Open Sans" w:cs="Open Sans"/>
          <w:sz w:val="20"/>
          <w:szCs w:val="20"/>
          <w:lang w:val="sr-Cyrl-RS"/>
        </w:rPr>
        <w:t>6</w:t>
      </w:r>
      <w:r w:rsidRPr="001B7E07">
        <w:rPr>
          <w:rFonts w:ascii="Open Sans" w:eastAsia="Times New Roman" w:hAnsi="Open Sans" w:cs="Open Sans"/>
          <w:sz w:val="20"/>
          <w:szCs w:val="20"/>
        </w:rPr>
        <w:t>. год</w:t>
      </w:r>
      <w:r w:rsidRPr="001B7E07">
        <w:rPr>
          <w:rFonts w:ascii="Open Sans" w:eastAsia="Times New Roman" w:hAnsi="Open Sans" w:cs="Open Sans"/>
          <w:spacing w:val="1"/>
          <w:sz w:val="20"/>
          <w:szCs w:val="20"/>
        </w:rPr>
        <w:t>ин</w:t>
      </w:r>
      <w:r w:rsidRPr="001B7E07">
        <w:rPr>
          <w:rFonts w:ascii="Open Sans" w:eastAsia="Times New Roman" w:hAnsi="Open Sans" w:cs="Open Sans"/>
          <w:spacing w:val="-1"/>
          <w:sz w:val="20"/>
          <w:szCs w:val="20"/>
        </w:rPr>
        <w:t>е</w:t>
      </w:r>
    </w:p>
    <w:p w14:paraId="605A473C" w14:textId="77777777" w:rsidR="00AB59C8" w:rsidRPr="001B7E07" w:rsidRDefault="00AB59C8" w:rsidP="00992613">
      <w:pPr>
        <w:spacing w:before="1" w:line="280" w:lineRule="exact"/>
        <w:ind w:left="426" w:hanging="426"/>
        <w:rPr>
          <w:rFonts w:ascii="Open Sans" w:hAnsi="Open Sans" w:cs="Open Sans"/>
          <w:sz w:val="20"/>
          <w:szCs w:val="20"/>
        </w:rPr>
      </w:pPr>
    </w:p>
    <w:p w14:paraId="026BB1B3" w14:textId="10FE5BEF" w:rsidR="00AB59C8" w:rsidRPr="001B7E07" w:rsidRDefault="00B65B0C" w:rsidP="00992613">
      <w:pPr>
        <w:pStyle w:val="Teloteksta"/>
        <w:numPr>
          <w:ilvl w:val="0"/>
          <w:numId w:val="1"/>
        </w:numPr>
        <w:tabs>
          <w:tab w:val="left" w:pos="142"/>
        </w:tabs>
        <w:ind w:left="426" w:hanging="426"/>
        <w:rPr>
          <w:rFonts w:ascii="Open Sans" w:hAnsi="Open Sans" w:cs="Open Sans"/>
          <w:b w:val="0"/>
          <w:bCs w:val="0"/>
          <w:sz w:val="20"/>
          <w:szCs w:val="20"/>
        </w:rPr>
      </w:pPr>
      <w:r w:rsidRPr="001B7E07">
        <w:rPr>
          <w:rFonts w:ascii="Open Sans" w:hAnsi="Open Sans" w:cs="Open Sans"/>
          <w:sz w:val="20"/>
          <w:szCs w:val="20"/>
        </w:rPr>
        <w:t>О</w:t>
      </w:r>
      <w:r w:rsidRPr="001B7E07">
        <w:rPr>
          <w:rFonts w:ascii="Open Sans" w:hAnsi="Open Sans" w:cs="Open Sans"/>
          <w:spacing w:val="-1"/>
          <w:sz w:val="20"/>
          <w:szCs w:val="20"/>
        </w:rPr>
        <w:t>с</w:t>
      </w:r>
      <w:r w:rsidRPr="001B7E07">
        <w:rPr>
          <w:rFonts w:ascii="Open Sans" w:hAnsi="Open Sans" w:cs="Open Sans"/>
          <w:sz w:val="20"/>
          <w:szCs w:val="20"/>
        </w:rPr>
        <w:t>новни п</w:t>
      </w:r>
      <w:r w:rsidRPr="001B7E07">
        <w:rPr>
          <w:rFonts w:ascii="Open Sans" w:hAnsi="Open Sans" w:cs="Open Sans"/>
          <w:spacing w:val="-3"/>
          <w:sz w:val="20"/>
          <w:szCs w:val="20"/>
        </w:rPr>
        <w:t>о</w:t>
      </w:r>
      <w:r w:rsidR="00691D6C" w:rsidRPr="001B7E07">
        <w:rPr>
          <w:rFonts w:ascii="Open Sans" w:hAnsi="Open Sans" w:cs="Open Sans"/>
          <w:sz w:val="20"/>
          <w:szCs w:val="20"/>
        </w:rPr>
        <w:t>даци о</w:t>
      </w:r>
      <w:r w:rsidR="00231F6D" w:rsidRPr="001B7E07">
        <w:rPr>
          <w:rFonts w:ascii="Open Sans" w:hAnsi="Open Sans" w:cs="Open Sans"/>
          <w:sz w:val="20"/>
          <w:szCs w:val="20"/>
          <w:lang w:val="sr-Cyrl-RS"/>
        </w:rPr>
        <w:t xml:space="preserve"> </w:t>
      </w:r>
      <w:r w:rsidR="00B1123F">
        <w:rPr>
          <w:rFonts w:ascii="Open Sans" w:hAnsi="Open Sans" w:cs="Open Sans"/>
          <w:sz w:val="20"/>
          <w:szCs w:val="20"/>
          <w:lang w:val="sr-Cyrl-RS"/>
        </w:rPr>
        <w:t>Добављач</w:t>
      </w:r>
      <w:r w:rsidR="00655D09">
        <w:rPr>
          <w:rFonts w:ascii="Open Sans" w:hAnsi="Open Sans" w:cs="Open Sans"/>
          <w:sz w:val="20"/>
          <w:szCs w:val="20"/>
          <w:lang w:val="sr-Cyrl-RS"/>
        </w:rPr>
        <w:t>има</w:t>
      </w:r>
      <w:r w:rsidRPr="001B7E07">
        <w:rPr>
          <w:rFonts w:ascii="Open Sans" w:hAnsi="Open Sans" w:cs="Open Sans"/>
          <w:sz w:val="20"/>
          <w:szCs w:val="20"/>
        </w:rPr>
        <w:t>:</w:t>
      </w:r>
    </w:p>
    <w:p w14:paraId="788CDEE4" w14:textId="77777777" w:rsidR="005D2C9A" w:rsidRPr="001B7E07" w:rsidRDefault="005D2C9A" w:rsidP="00992613">
      <w:pPr>
        <w:pStyle w:val="Pasussalistom"/>
        <w:ind w:hanging="426"/>
        <w:rPr>
          <w:rFonts w:ascii="Open Sans" w:hAnsi="Open Sans" w:cs="Open Sans"/>
          <w:b/>
          <w:bCs/>
          <w:sz w:val="20"/>
          <w:szCs w:val="20"/>
        </w:rPr>
      </w:pPr>
    </w:p>
    <w:p w14:paraId="409AD09E" w14:textId="1EE0D7A6" w:rsidR="00AB59C8" w:rsidRDefault="00371154" w:rsidP="00371154">
      <w:pPr>
        <w:tabs>
          <w:tab w:val="left" w:pos="9785"/>
        </w:tabs>
        <w:spacing w:line="271" w:lineRule="exact"/>
        <w:rPr>
          <w:rFonts w:ascii="Open Sans" w:hAnsi="Open Sans" w:cs="Open Sans"/>
          <w:sz w:val="20"/>
          <w:szCs w:val="20"/>
          <w:u w:val="single"/>
          <w:lang w:val="sr-Cyrl-RS"/>
        </w:rPr>
      </w:pPr>
      <w:r>
        <w:rPr>
          <w:rFonts w:ascii="Open Sans" w:hAnsi="Open Sans" w:cs="Open Sans"/>
          <w:bCs/>
          <w:sz w:val="20"/>
          <w:szCs w:val="20"/>
          <w:lang w:val="sr-Cyrl-RS"/>
        </w:rPr>
        <w:t xml:space="preserve">  </w:t>
      </w:r>
      <w:r w:rsidR="007019CB" w:rsidRPr="001B7E07">
        <w:rPr>
          <w:rFonts w:ascii="Open Sans" w:hAnsi="Open Sans" w:cs="Open Sans"/>
          <w:b/>
          <w:sz w:val="20"/>
          <w:szCs w:val="20"/>
          <w:u w:val="single"/>
          <w:lang w:val="sr-Cyrl-RS"/>
        </w:rPr>
        <w:t>„</w:t>
      </w:r>
      <w:r w:rsidR="00655D09">
        <w:rPr>
          <w:rFonts w:ascii="Open Sans" w:hAnsi="Open Sans" w:cs="Open Sans"/>
          <w:b/>
          <w:sz w:val="20"/>
          <w:szCs w:val="20"/>
          <w:u w:val="single"/>
          <w:lang w:val="sr-Latn-RS"/>
        </w:rPr>
        <w:t>Rajk promet</w:t>
      </w:r>
      <w:r w:rsidR="007019CB" w:rsidRPr="001B7E07">
        <w:rPr>
          <w:rFonts w:ascii="Open Sans" w:hAnsi="Open Sans" w:cs="Open Sans"/>
          <w:b/>
          <w:sz w:val="20"/>
          <w:szCs w:val="20"/>
          <w:u w:val="single"/>
          <w:lang w:val="sr-Cyrl-RS"/>
        </w:rPr>
        <w:t xml:space="preserve">“ </w:t>
      </w:r>
      <w:r w:rsidR="00B1123F">
        <w:rPr>
          <w:rFonts w:ascii="Open Sans" w:hAnsi="Open Sans" w:cs="Open Sans"/>
          <w:sz w:val="20"/>
          <w:szCs w:val="20"/>
          <w:u w:val="single"/>
          <w:lang w:val="sr-Cyrl-RS"/>
        </w:rPr>
        <w:t>доо</w:t>
      </w:r>
      <w:r>
        <w:rPr>
          <w:rFonts w:ascii="Open Sans" w:hAnsi="Open Sans" w:cs="Open Sans"/>
          <w:sz w:val="20"/>
          <w:szCs w:val="20"/>
          <w:u w:val="single"/>
          <w:lang w:val="sr-Cyrl-RS"/>
        </w:rPr>
        <w:t xml:space="preserve"> </w:t>
      </w:r>
      <w:r w:rsidR="00655D09">
        <w:rPr>
          <w:rFonts w:ascii="Open Sans" w:hAnsi="Open Sans" w:cs="Open Sans"/>
          <w:sz w:val="20"/>
          <w:szCs w:val="20"/>
          <w:u w:val="single"/>
          <w:lang w:val="sr-Cyrl-RS"/>
        </w:rPr>
        <w:t>Ниш</w:t>
      </w:r>
      <w:r w:rsidR="00992613">
        <w:rPr>
          <w:rFonts w:ascii="Open Sans" w:hAnsi="Open Sans" w:cs="Open Sans"/>
          <w:sz w:val="20"/>
          <w:szCs w:val="20"/>
          <w:u w:val="single"/>
          <w:lang w:val="sr-Cyrl-RS"/>
        </w:rPr>
        <w:t>,</w:t>
      </w:r>
      <w:r w:rsidR="00655D09">
        <w:rPr>
          <w:rFonts w:ascii="Open Sans" w:hAnsi="Open Sans" w:cs="Open Sans"/>
          <w:sz w:val="20"/>
          <w:szCs w:val="20"/>
          <w:u w:val="single"/>
          <w:lang w:val="sr-Cyrl-RS"/>
        </w:rPr>
        <w:t xml:space="preserve"> Булевар 12. фебруар</w:t>
      </w:r>
      <w:r w:rsidR="00B1123F">
        <w:rPr>
          <w:rFonts w:ascii="Open Sans" w:hAnsi="Open Sans" w:cs="Open Sans"/>
          <w:sz w:val="20"/>
          <w:szCs w:val="20"/>
          <w:u w:val="single"/>
          <w:lang w:val="sr-Cyrl-RS"/>
        </w:rPr>
        <w:t xml:space="preserve"> број_</w:t>
      </w:r>
      <w:r w:rsidR="00655D09">
        <w:rPr>
          <w:rFonts w:ascii="Open Sans" w:hAnsi="Open Sans" w:cs="Open Sans"/>
          <w:sz w:val="20"/>
          <w:szCs w:val="20"/>
          <w:u w:val="single"/>
          <w:lang w:val="sr-Cyrl-RS"/>
        </w:rPr>
        <w:t>76</w:t>
      </w:r>
      <w:r w:rsidR="00055002">
        <w:rPr>
          <w:rFonts w:ascii="Open Sans" w:hAnsi="Open Sans" w:cs="Open Sans"/>
          <w:sz w:val="20"/>
          <w:szCs w:val="20"/>
          <w:u w:val="single"/>
          <w:lang w:val="sr-Cyrl-RS"/>
        </w:rPr>
        <w:t xml:space="preserve"> (За Партију 1 и 2)</w:t>
      </w:r>
    </w:p>
    <w:p w14:paraId="37E0C275" w14:textId="52C0AA1D" w:rsidR="00655D09" w:rsidRPr="00655D09" w:rsidRDefault="00655D09" w:rsidP="00BC09D2">
      <w:pPr>
        <w:tabs>
          <w:tab w:val="left" w:pos="9785"/>
        </w:tabs>
        <w:spacing w:line="271" w:lineRule="exact"/>
        <w:ind w:left="132"/>
        <w:rPr>
          <w:rFonts w:ascii="Open Sans" w:eastAsia="Times New Roman" w:hAnsi="Open Sans" w:cs="Open Sans"/>
          <w:sz w:val="20"/>
          <w:szCs w:val="20"/>
          <w:u w:val="single"/>
          <w:lang w:val="sr-Cyrl-RS"/>
        </w:rPr>
      </w:pPr>
      <w:r>
        <w:rPr>
          <w:rFonts w:ascii="Open Sans" w:hAnsi="Open Sans" w:cs="Open Sans"/>
          <w:b/>
          <w:sz w:val="20"/>
          <w:szCs w:val="20"/>
          <w:u w:val="single"/>
          <w:lang w:val="sr-Cyrl-RS"/>
        </w:rPr>
        <w:t>„</w:t>
      </w:r>
      <w:r>
        <w:rPr>
          <w:rFonts w:ascii="Open Sans" w:hAnsi="Open Sans" w:cs="Open Sans"/>
          <w:b/>
          <w:sz w:val="20"/>
          <w:szCs w:val="20"/>
          <w:u w:val="single"/>
        </w:rPr>
        <w:t>Rajk commerce</w:t>
      </w:r>
      <w:r>
        <w:rPr>
          <w:rFonts w:ascii="Open Sans" w:hAnsi="Open Sans" w:cs="Open Sans"/>
          <w:b/>
          <w:sz w:val="20"/>
          <w:szCs w:val="20"/>
          <w:u w:val="single"/>
          <w:lang w:val="sr-Cyrl-RS"/>
        </w:rPr>
        <w:t xml:space="preserve">“ </w:t>
      </w:r>
      <w:r w:rsidRPr="00371154">
        <w:rPr>
          <w:rFonts w:ascii="Open Sans" w:hAnsi="Open Sans" w:cs="Open Sans"/>
          <w:bCs/>
          <w:sz w:val="20"/>
          <w:szCs w:val="20"/>
          <w:u w:val="single"/>
          <w:lang w:val="sr-Cyrl-RS"/>
        </w:rPr>
        <w:t>доо</w:t>
      </w:r>
      <w:r w:rsidR="00371154">
        <w:rPr>
          <w:rFonts w:ascii="Open Sans" w:hAnsi="Open Sans" w:cs="Open Sans"/>
          <w:bCs/>
          <w:sz w:val="20"/>
          <w:szCs w:val="20"/>
          <w:u w:val="single"/>
          <w:lang w:val="sr-Cyrl-RS"/>
        </w:rPr>
        <w:t xml:space="preserve"> Ниш, Маршала Тита број 176 Д</w:t>
      </w:r>
      <w:r w:rsidR="00055002">
        <w:rPr>
          <w:rFonts w:ascii="Open Sans" w:hAnsi="Open Sans" w:cs="Open Sans"/>
          <w:bCs/>
          <w:sz w:val="20"/>
          <w:szCs w:val="20"/>
          <w:u w:val="single"/>
          <w:lang w:val="sr-Cyrl-RS"/>
        </w:rPr>
        <w:t xml:space="preserve"> (За Партију 3)</w:t>
      </w:r>
    </w:p>
    <w:p w14:paraId="0E421C1C" w14:textId="77777777" w:rsidR="00AB59C8" w:rsidRPr="001B7E07" w:rsidRDefault="00AB59C8">
      <w:pPr>
        <w:spacing w:before="1" w:line="220" w:lineRule="exact"/>
        <w:rPr>
          <w:rFonts w:ascii="Open Sans" w:hAnsi="Open Sans" w:cs="Open Sans"/>
          <w:sz w:val="20"/>
          <w:szCs w:val="20"/>
        </w:rPr>
      </w:pPr>
    </w:p>
    <w:p w14:paraId="193D286E" w14:textId="77777777" w:rsidR="00AB59C8" w:rsidRPr="001B7E07" w:rsidRDefault="00B65B0C">
      <w:pPr>
        <w:pStyle w:val="Teloteksta"/>
        <w:numPr>
          <w:ilvl w:val="0"/>
          <w:numId w:val="1"/>
        </w:numPr>
        <w:tabs>
          <w:tab w:val="left" w:pos="483"/>
        </w:tabs>
        <w:spacing w:before="69"/>
        <w:ind w:left="483" w:hanging="351"/>
        <w:rPr>
          <w:rFonts w:ascii="Open Sans" w:hAnsi="Open Sans" w:cs="Open Sans"/>
          <w:b w:val="0"/>
          <w:bCs w:val="0"/>
          <w:sz w:val="20"/>
          <w:szCs w:val="20"/>
        </w:rPr>
      </w:pPr>
      <w:r w:rsidRPr="001B7E07">
        <w:rPr>
          <w:rFonts w:ascii="Open Sans" w:hAnsi="Open Sans" w:cs="Open Sans"/>
          <w:sz w:val="20"/>
          <w:szCs w:val="20"/>
        </w:rPr>
        <w:t>О</w:t>
      </w:r>
      <w:r w:rsidRPr="001B7E07">
        <w:rPr>
          <w:rFonts w:ascii="Open Sans" w:hAnsi="Open Sans" w:cs="Open Sans"/>
          <w:spacing w:val="-1"/>
          <w:sz w:val="20"/>
          <w:szCs w:val="20"/>
        </w:rPr>
        <w:t>с</w:t>
      </w:r>
      <w:r w:rsidRPr="001B7E07">
        <w:rPr>
          <w:rFonts w:ascii="Open Sans" w:hAnsi="Open Sans" w:cs="Open Sans"/>
          <w:spacing w:val="2"/>
          <w:sz w:val="20"/>
          <w:szCs w:val="20"/>
        </w:rPr>
        <w:t>т</w:t>
      </w:r>
      <w:r w:rsidRPr="001B7E07">
        <w:rPr>
          <w:rFonts w:ascii="Open Sans" w:hAnsi="Open Sans" w:cs="Open Sans"/>
          <w:sz w:val="20"/>
          <w:szCs w:val="20"/>
        </w:rPr>
        <w:t>а</w:t>
      </w:r>
      <w:r w:rsidRPr="001B7E07">
        <w:rPr>
          <w:rFonts w:ascii="Open Sans" w:hAnsi="Open Sans" w:cs="Open Sans"/>
          <w:spacing w:val="-1"/>
          <w:sz w:val="20"/>
          <w:szCs w:val="20"/>
        </w:rPr>
        <w:t>л</w:t>
      </w:r>
      <w:r w:rsidRPr="001B7E07">
        <w:rPr>
          <w:rFonts w:ascii="Open Sans" w:hAnsi="Open Sans" w:cs="Open Sans"/>
          <w:sz w:val="20"/>
          <w:szCs w:val="20"/>
        </w:rPr>
        <w:t>е</w:t>
      </w:r>
      <w:r w:rsidRPr="001B7E0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1B7E07">
        <w:rPr>
          <w:rFonts w:ascii="Open Sans" w:hAnsi="Open Sans" w:cs="Open Sans"/>
          <w:sz w:val="20"/>
          <w:szCs w:val="20"/>
        </w:rPr>
        <w:t>напо</w:t>
      </w:r>
      <w:r w:rsidRPr="001B7E07">
        <w:rPr>
          <w:rFonts w:ascii="Open Sans" w:hAnsi="Open Sans" w:cs="Open Sans"/>
          <w:spacing w:val="-1"/>
          <w:sz w:val="20"/>
          <w:szCs w:val="20"/>
        </w:rPr>
        <w:t>ме</w:t>
      </w:r>
      <w:r w:rsidRPr="001B7E07">
        <w:rPr>
          <w:rFonts w:ascii="Open Sans" w:hAnsi="Open Sans" w:cs="Open Sans"/>
          <w:sz w:val="20"/>
          <w:szCs w:val="20"/>
        </w:rPr>
        <w:t>н</w:t>
      </w:r>
      <w:r w:rsidRPr="001B7E07">
        <w:rPr>
          <w:rFonts w:ascii="Open Sans" w:hAnsi="Open Sans" w:cs="Open Sans"/>
          <w:spacing w:val="-1"/>
          <w:sz w:val="20"/>
          <w:szCs w:val="20"/>
        </w:rPr>
        <w:t>е</w:t>
      </w:r>
      <w:r w:rsidRPr="001B7E07">
        <w:rPr>
          <w:rFonts w:ascii="Open Sans" w:hAnsi="Open Sans" w:cs="Open Sans"/>
          <w:sz w:val="20"/>
          <w:szCs w:val="20"/>
        </w:rPr>
        <w:t>:</w:t>
      </w:r>
      <w:r w:rsidRPr="001B7E0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8F4394" w:rsidRPr="001B7E07">
        <w:rPr>
          <w:rFonts w:ascii="Open Sans" w:hAnsi="Open Sans" w:cs="Open Sans"/>
          <w:spacing w:val="-1"/>
          <w:sz w:val="20"/>
          <w:szCs w:val="20"/>
        </w:rPr>
        <w:t>/</w:t>
      </w:r>
    </w:p>
    <w:p w14:paraId="5A44B7A9" w14:textId="77777777" w:rsidR="00DE0A2D" w:rsidRPr="001B7E07" w:rsidRDefault="00DE0A2D" w:rsidP="00992613">
      <w:pPr>
        <w:pStyle w:val="Teloteksta"/>
        <w:tabs>
          <w:tab w:val="left" w:pos="483"/>
        </w:tabs>
        <w:spacing w:before="69"/>
        <w:ind w:left="132" w:firstLine="0"/>
        <w:rPr>
          <w:rFonts w:ascii="Open Sans" w:hAnsi="Open Sans" w:cs="Open Sans"/>
          <w:b w:val="0"/>
          <w:bCs w:val="0"/>
          <w:sz w:val="20"/>
          <w:szCs w:val="20"/>
        </w:rPr>
      </w:pPr>
    </w:p>
    <w:sectPr w:rsidR="00DE0A2D" w:rsidRPr="001B7E07" w:rsidSect="00AB59C8">
      <w:type w:val="continuous"/>
      <w:pgSz w:w="11907" w:h="16860"/>
      <w:pgMar w:top="1580" w:right="10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6727C"/>
    <w:multiLevelType w:val="hybridMultilevel"/>
    <w:tmpl w:val="28B4C90E"/>
    <w:lvl w:ilvl="0" w:tplc="9C62C780">
      <w:start w:val="1"/>
      <w:numFmt w:val="decimal"/>
      <w:lvlText w:val="%1)"/>
      <w:lvlJc w:val="left"/>
      <w:pPr>
        <w:ind w:hanging="24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12E15D0">
      <w:start w:val="1"/>
      <w:numFmt w:val="bullet"/>
      <w:lvlText w:val="•"/>
      <w:lvlJc w:val="left"/>
      <w:rPr>
        <w:rFonts w:hint="default"/>
      </w:rPr>
    </w:lvl>
    <w:lvl w:ilvl="2" w:tplc="1682CE36">
      <w:start w:val="1"/>
      <w:numFmt w:val="bullet"/>
      <w:lvlText w:val="•"/>
      <w:lvlJc w:val="left"/>
      <w:rPr>
        <w:rFonts w:hint="default"/>
      </w:rPr>
    </w:lvl>
    <w:lvl w:ilvl="3" w:tplc="A1862B62">
      <w:start w:val="1"/>
      <w:numFmt w:val="bullet"/>
      <w:lvlText w:val="•"/>
      <w:lvlJc w:val="left"/>
      <w:rPr>
        <w:rFonts w:hint="default"/>
      </w:rPr>
    </w:lvl>
    <w:lvl w:ilvl="4" w:tplc="91B8AE00">
      <w:start w:val="1"/>
      <w:numFmt w:val="bullet"/>
      <w:lvlText w:val="•"/>
      <w:lvlJc w:val="left"/>
      <w:rPr>
        <w:rFonts w:hint="default"/>
      </w:rPr>
    </w:lvl>
    <w:lvl w:ilvl="5" w:tplc="BFFE22EA">
      <w:start w:val="1"/>
      <w:numFmt w:val="bullet"/>
      <w:lvlText w:val="•"/>
      <w:lvlJc w:val="left"/>
      <w:rPr>
        <w:rFonts w:hint="default"/>
      </w:rPr>
    </w:lvl>
    <w:lvl w:ilvl="6" w:tplc="ABEE3422">
      <w:start w:val="1"/>
      <w:numFmt w:val="bullet"/>
      <w:lvlText w:val="•"/>
      <w:lvlJc w:val="left"/>
      <w:rPr>
        <w:rFonts w:hint="default"/>
      </w:rPr>
    </w:lvl>
    <w:lvl w:ilvl="7" w:tplc="665E8816">
      <w:start w:val="1"/>
      <w:numFmt w:val="bullet"/>
      <w:lvlText w:val="•"/>
      <w:lvlJc w:val="left"/>
      <w:rPr>
        <w:rFonts w:hint="default"/>
      </w:rPr>
    </w:lvl>
    <w:lvl w:ilvl="8" w:tplc="2AC08080">
      <w:start w:val="1"/>
      <w:numFmt w:val="bullet"/>
      <w:lvlText w:val="•"/>
      <w:lvlJc w:val="left"/>
      <w:rPr>
        <w:rFonts w:hint="default"/>
      </w:rPr>
    </w:lvl>
  </w:abstractNum>
  <w:num w:numId="1" w16cid:durableId="198083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9C8"/>
    <w:rsid w:val="00051EA9"/>
    <w:rsid w:val="00055002"/>
    <w:rsid w:val="00103430"/>
    <w:rsid w:val="00110982"/>
    <w:rsid w:val="00113FE3"/>
    <w:rsid w:val="001617B1"/>
    <w:rsid w:val="001718ED"/>
    <w:rsid w:val="001B7E07"/>
    <w:rsid w:val="001D6113"/>
    <w:rsid w:val="001F77E8"/>
    <w:rsid w:val="002060E6"/>
    <w:rsid w:val="002132A2"/>
    <w:rsid w:val="00231F6D"/>
    <w:rsid w:val="00300C70"/>
    <w:rsid w:val="00371154"/>
    <w:rsid w:val="00371816"/>
    <w:rsid w:val="00424F30"/>
    <w:rsid w:val="004B3DE8"/>
    <w:rsid w:val="004E758C"/>
    <w:rsid w:val="005110CE"/>
    <w:rsid w:val="005532F7"/>
    <w:rsid w:val="0055403E"/>
    <w:rsid w:val="005736BD"/>
    <w:rsid w:val="005A169F"/>
    <w:rsid w:val="005D2C9A"/>
    <w:rsid w:val="005D5B05"/>
    <w:rsid w:val="005E3DA4"/>
    <w:rsid w:val="006051B2"/>
    <w:rsid w:val="0063604A"/>
    <w:rsid w:val="00643C32"/>
    <w:rsid w:val="00655D09"/>
    <w:rsid w:val="00661D35"/>
    <w:rsid w:val="00691D6C"/>
    <w:rsid w:val="007019CB"/>
    <w:rsid w:val="007270EF"/>
    <w:rsid w:val="007539B6"/>
    <w:rsid w:val="00764281"/>
    <w:rsid w:val="00776238"/>
    <w:rsid w:val="007B728B"/>
    <w:rsid w:val="007F32D9"/>
    <w:rsid w:val="007F38AD"/>
    <w:rsid w:val="00801BB4"/>
    <w:rsid w:val="00831306"/>
    <w:rsid w:val="00854D87"/>
    <w:rsid w:val="008736B0"/>
    <w:rsid w:val="008A7E90"/>
    <w:rsid w:val="008F4394"/>
    <w:rsid w:val="008F7200"/>
    <w:rsid w:val="009408C5"/>
    <w:rsid w:val="00992613"/>
    <w:rsid w:val="00A1791F"/>
    <w:rsid w:val="00A240DD"/>
    <w:rsid w:val="00A458A1"/>
    <w:rsid w:val="00A51813"/>
    <w:rsid w:val="00A61C4E"/>
    <w:rsid w:val="00A64083"/>
    <w:rsid w:val="00A76966"/>
    <w:rsid w:val="00AA1E45"/>
    <w:rsid w:val="00AB59C8"/>
    <w:rsid w:val="00AF4A4A"/>
    <w:rsid w:val="00B02B41"/>
    <w:rsid w:val="00B1123F"/>
    <w:rsid w:val="00B56E61"/>
    <w:rsid w:val="00B60174"/>
    <w:rsid w:val="00B65B0C"/>
    <w:rsid w:val="00B75CC2"/>
    <w:rsid w:val="00B93773"/>
    <w:rsid w:val="00BC09D2"/>
    <w:rsid w:val="00BC2330"/>
    <w:rsid w:val="00BD2F92"/>
    <w:rsid w:val="00BD38BE"/>
    <w:rsid w:val="00C047A7"/>
    <w:rsid w:val="00CC6726"/>
    <w:rsid w:val="00DD0BA0"/>
    <w:rsid w:val="00DE0A2D"/>
    <w:rsid w:val="00E001BE"/>
    <w:rsid w:val="00E22AE2"/>
    <w:rsid w:val="00F16986"/>
    <w:rsid w:val="00F44B76"/>
    <w:rsid w:val="00F92114"/>
    <w:rsid w:val="00FB6F5C"/>
    <w:rsid w:val="00FE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817C"/>
  <w15:docId w15:val="{3C45B574-7C8F-4E2F-8529-A7677E29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B59C8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loteksta">
    <w:name w:val="Body Text"/>
    <w:basedOn w:val="Normal"/>
    <w:uiPriority w:val="1"/>
    <w:qFormat/>
    <w:rsid w:val="00AB59C8"/>
    <w:pPr>
      <w:ind w:left="17" w:hanging="351"/>
    </w:pPr>
    <w:rPr>
      <w:rFonts w:ascii="Times New Roman" w:eastAsia="Times New Roman" w:hAnsi="Times New Roman"/>
      <w:b/>
      <w:bCs/>
      <w:sz w:val="24"/>
      <w:szCs w:val="24"/>
    </w:rPr>
  </w:style>
  <w:style w:type="paragraph" w:styleId="Pasussalistom">
    <w:name w:val="List Paragraph"/>
    <w:basedOn w:val="Normal"/>
    <w:uiPriority w:val="1"/>
    <w:qFormat/>
    <w:rsid w:val="00AB59C8"/>
  </w:style>
  <w:style w:type="paragraph" w:customStyle="1" w:styleId="TableParagraph">
    <w:name w:val="Table Paragraph"/>
    <w:basedOn w:val="Normal"/>
    <w:uiPriority w:val="1"/>
    <w:qFormat/>
    <w:rsid w:val="00AB59C8"/>
  </w:style>
  <w:style w:type="character" w:styleId="Hiperveza">
    <w:name w:val="Hyperlink"/>
    <w:basedOn w:val="Podrazumevanifontpasusa"/>
    <w:uiPriority w:val="99"/>
    <w:unhideWhenUsed/>
    <w:rsid w:val="00110982"/>
    <w:rPr>
      <w:color w:val="0000FF" w:themeColor="hyperlink"/>
      <w:u w:val="single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91D6C"/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91D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nrfak.ni.ac.rs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Obavestenje o izabranoj ponudi</vt:lpstr>
      <vt:lpstr>Obavestenje o izabranoj ponudi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Obavestenje o izabranoj ponudi</dc:title>
  <dc:creator>Igor Djoric</dc:creator>
  <cp:lastModifiedBy>Tijana Miloševic</cp:lastModifiedBy>
  <cp:revision>7</cp:revision>
  <cp:lastPrinted>2024-02-21T13:43:00Z</cp:lastPrinted>
  <dcterms:created xsi:type="dcterms:W3CDTF">2025-02-07T13:17:00Z</dcterms:created>
  <dcterms:modified xsi:type="dcterms:W3CDTF">2026-09-24T10:18:00Z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2021-03-05T00:00:00Z</vt:filetime>
  </property>
  <property fmtid="{D5CDD505-2E9C-101B-9397-08002B2CF9AE}" pid="3" name="LastSaved">
    <vt:filetime>2022-03-07T00:00:00Z</vt:filetime>
  </property>
</Properties>
</file>